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48D" w:rsidRDefault="007A088B" w:rsidP="00FD6FB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Debris</w:t>
      </w:r>
      <w:r w:rsidR="002D448D">
        <w:rPr>
          <w:rFonts w:ascii="Times New Roman" w:hAnsi="Times New Roman" w:cs="Times New Roman"/>
          <w:b/>
          <w:sz w:val="24"/>
          <w:szCs w:val="24"/>
        </w:rPr>
        <w:t xml:space="preserve"> Flow</w:t>
      </w:r>
      <w:r>
        <w:rPr>
          <w:rFonts w:ascii="Times New Roman" w:hAnsi="Times New Roman" w:cs="Times New Roman"/>
          <w:b/>
          <w:sz w:val="24"/>
          <w:szCs w:val="24"/>
        </w:rPr>
        <w:t xml:space="preserve"> </w:t>
      </w:r>
      <w:r w:rsidR="00FD6FB0">
        <w:rPr>
          <w:rFonts w:ascii="Times New Roman" w:hAnsi="Times New Roman" w:cs="Times New Roman"/>
          <w:b/>
          <w:sz w:val="24"/>
          <w:szCs w:val="24"/>
        </w:rPr>
        <w:t>Risk</w:t>
      </w:r>
      <w:r w:rsidR="002D448D">
        <w:rPr>
          <w:rFonts w:ascii="Times New Roman" w:hAnsi="Times New Roman" w:cs="Times New Roman"/>
          <w:b/>
          <w:sz w:val="24"/>
          <w:szCs w:val="24"/>
        </w:rPr>
        <w:t xml:space="preserve"> A</w:t>
      </w:r>
      <w:r w:rsidR="0000153E">
        <w:rPr>
          <w:rFonts w:ascii="Times New Roman" w:hAnsi="Times New Roman" w:cs="Times New Roman"/>
          <w:b/>
          <w:sz w:val="24"/>
          <w:szCs w:val="24"/>
        </w:rPr>
        <w:t>ssessment in D</w:t>
      </w:r>
      <w:r>
        <w:rPr>
          <w:rFonts w:ascii="Times New Roman" w:hAnsi="Times New Roman" w:cs="Times New Roman"/>
          <w:b/>
          <w:sz w:val="24"/>
          <w:szCs w:val="24"/>
        </w:rPr>
        <w:t>istrict Chitral</w:t>
      </w:r>
      <w:r w:rsidR="00B8119F">
        <w:rPr>
          <w:rFonts w:ascii="Times New Roman" w:hAnsi="Times New Roman" w:cs="Times New Roman"/>
          <w:b/>
          <w:sz w:val="24"/>
          <w:szCs w:val="24"/>
        </w:rPr>
        <w:t>,</w:t>
      </w:r>
      <w:r>
        <w:rPr>
          <w:rFonts w:ascii="Times New Roman" w:hAnsi="Times New Roman" w:cs="Times New Roman"/>
          <w:b/>
          <w:sz w:val="24"/>
          <w:szCs w:val="24"/>
        </w:rPr>
        <w:t xml:space="preserve"> Eastern Hindu Kush, Pakistan</w:t>
      </w:r>
    </w:p>
    <w:p w:rsidR="002D448D" w:rsidRPr="00A63824" w:rsidRDefault="00A63824" w:rsidP="00FD6FB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Shakeel Mahmood and</w:t>
      </w:r>
      <w:r w:rsidR="002D448D" w:rsidRPr="00A63824">
        <w:rPr>
          <w:rFonts w:ascii="Times New Roman" w:hAnsi="Times New Roman" w:cs="Times New Roman"/>
          <w:b/>
          <w:sz w:val="24"/>
          <w:szCs w:val="24"/>
        </w:rPr>
        <w:t xml:space="preserve"> </w:t>
      </w:r>
      <w:proofErr w:type="spellStart"/>
      <w:r w:rsidR="002D448D" w:rsidRPr="00A63824">
        <w:rPr>
          <w:rFonts w:ascii="Times New Roman" w:hAnsi="Times New Roman" w:cs="Times New Roman"/>
          <w:b/>
          <w:sz w:val="24"/>
          <w:szCs w:val="24"/>
        </w:rPr>
        <w:t>Attia</w:t>
      </w:r>
      <w:proofErr w:type="spellEnd"/>
      <w:r w:rsidR="002D448D" w:rsidRPr="00A63824">
        <w:rPr>
          <w:rFonts w:ascii="Times New Roman" w:hAnsi="Times New Roman" w:cs="Times New Roman"/>
          <w:b/>
          <w:sz w:val="24"/>
          <w:szCs w:val="24"/>
        </w:rPr>
        <w:t xml:space="preserve"> </w:t>
      </w:r>
      <w:proofErr w:type="spellStart"/>
      <w:r w:rsidR="002D448D" w:rsidRPr="00A63824">
        <w:rPr>
          <w:rFonts w:ascii="Times New Roman" w:hAnsi="Times New Roman" w:cs="Times New Roman"/>
          <w:b/>
          <w:sz w:val="24"/>
          <w:szCs w:val="24"/>
        </w:rPr>
        <w:t>Atiq</w:t>
      </w:r>
      <w:proofErr w:type="spellEnd"/>
    </w:p>
    <w:p w:rsidR="00486E3D" w:rsidRDefault="002D448D" w:rsidP="00FD6FB0">
      <w:pPr>
        <w:spacing w:after="0" w:line="360" w:lineRule="auto"/>
        <w:jc w:val="center"/>
        <w:rPr>
          <w:rFonts w:ascii="Times New Roman" w:hAnsi="Times New Roman" w:cs="Times New Roman"/>
          <w:sz w:val="24"/>
          <w:szCs w:val="24"/>
        </w:rPr>
      </w:pPr>
      <w:r w:rsidRPr="003240CD">
        <w:rPr>
          <w:rFonts w:ascii="Times New Roman" w:hAnsi="Times New Roman" w:cs="Times New Roman"/>
          <w:sz w:val="24"/>
          <w:szCs w:val="24"/>
        </w:rPr>
        <w:t>Department of Geograp</w:t>
      </w:r>
      <w:r w:rsidR="003240CD">
        <w:rPr>
          <w:rFonts w:ascii="Times New Roman" w:hAnsi="Times New Roman" w:cs="Times New Roman"/>
          <w:sz w:val="24"/>
          <w:szCs w:val="24"/>
        </w:rPr>
        <w:t>hy, GC University Lahore, Pakistan</w:t>
      </w:r>
    </w:p>
    <w:p w:rsidR="00486E3D" w:rsidRDefault="00486E3D" w:rsidP="00FD6FB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Corresponding Author: Shakeel Mahmood</w:t>
      </w:r>
    </w:p>
    <w:p w:rsidR="00486E3D" w:rsidRDefault="009F6A14" w:rsidP="00FD6FB0">
      <w:pPr>
        <w:spacing w:after="0" w:line="360" w:lineRule="auto"/>
        <w:jc w:val="center"/>
        <w:rPr>
          <w:rFonts w:ascii="Times New Roman" w:hAnsi="Times New Roman" w:cs="Times New Roman"/>
          <w:sz w:val="24"/>
          <w:szCs w:val="24"/>
        </w:rPr>
      </w:pPr>
      <w:hyperlink r:id="rId8" w:history="1">
        <w:r w:rsidR="00486E3D" w:rsidRPr="00DB630A">
          <w:rPr>
            <w:rStyle w:val="Hyperlink"/>
            <w:rFonts w:ascii="Times New Roman" w:hAnsi="Times New Roman" w:cs="Times New Roman"/>
            <w:sz w:val="24"/>
            <w:szCs w:val="24"/>
          </w:rPr>
          <w:t>shakeelmahmoodkhan@gmail.com</w:t>
        </w:r>
      </w:hyperlink>
    </w:p>
    <w:p w:rsidR="00486E3D" w:rsidRPr="00486E3D" w:rsidRDefault="00486E3D" w:rsidP="00FD6FB0">
      <w:pPr>
        <w:spacing w:after="0" w:line="360" w:lineRule="auto"/>
        <w:jc w:val="both"/>
        <w:rPr>
          <w:rFonts w:ascii="Times New Roman" w:hAnsi="Times New Roman" w:cs="Times New Roman"/>
          <w:b/>
          <w:i/>
          <w:sz w:val="24"/>
          <w:szCs w:val="24"/>
        </w:rPr>
      </w:pPr>
      <w:r w:rsidRPr="00486E3D">
        <w:rPr>
          <w:rFonts w:ascii="Times New Roman" w:hAnsi="Times New Roman" w:cs="Times New Roman"/>
          <w:b/>
          <w:i/>
          <w:sz w:val="24"/>
          <w:szCs w:val="24"/>
        </w:rPr>
        <w:t>Abstract</w:t>
      </w:r>
    </w:p>
    <w:p w:rsidR="002D448D" w:rsidRPr="005B37B4" w:rsidRDefault="002D448D" w:rsidP="00FD6FB0">
      <w:pPr>
        <w:spacing w:after="0" w:line="360" w:lineRule="auto"/>
        <w:jc w:val="both"/>
        <w:rPr>
          <w:rFonts w:ascii="Times New Roman" w:hAnsi="Times New Roman" w:cs="Times New Roman"/>
          <w:b/>
          <w:sz w:val="24"/>
          <w:szCs w:val="24"/>
        </w:rPr>
      </w:pPr>
      <w:r w:rsidRPr="00985B27">
        <w:rPr>
          <w:rFonts w:ascii="Times New Roman" w:hAnsi="Times New Roman" w:cs="Times New Roman"/>
          <w:i/>
          <w:sz w:val="24"/>
          <w:szCs w:val="24"/>
        </w:rPr>
        <w:t>The aim of this study is debris flow</w:t>
      </w:r>
      <w:r>
        <w:rPr>
          <w:rFonts w:ascii="Times New Roman" w:hAnsi="Times New Roman" w:cs="Times New Roman"/>
          <w:i/>
          <w:sz w:val="24"/>
          <w:szCs w:val="24"/>
        </w:rPr>
        <w:t xml:space="preserve"> risk zonation</w:t>
      </w:r>
      <w:r w:rsidRPr="00985B27">
        <w:rPr>
          <w:rFonts w:ascii="Times New Roman" w:hAnsi="Times New Roman" w:cs="Times New Roman"/>
          <w:i/>
          <w:sz w:val="24"/>
          <w:szCs w:val="24"/>
        </w:rPr>
        <w:t xml:space="preserve"> using </w:t>
      </w:r>
      <w:r>
        <w:rPr>
          <w:rFonts w:ascii="Times New Roman" w:hAnsi="Times New Roman" w:cs="Times New Roman"/>
          <w:i/>
          <w:sz w:val="24"/>
          <w:szCs w:val="24"/>
        </w:rPr>
        <w:t>geological and hydrometeorological indicators in district Chitral,</w:t>
      </w:r>
      <w:r w:rsidRPr="00985B27">
        <w:rPr>
          <w:rFonts w:ascii="Times New Roman" w:hAnsi="Times New Roman" w:cs="Times New Roman"/>
          <w:i/>
          <w:sz w:val="24"/>
          <w:szCs w:val="24"/>
        </w:rPr>
        <w:t xml:space="preserve"> </w:t>
      </w:r>
      <w:r>
        <w:rPr>
          <w:rFonts w:ascii="Times New Roman" w:hAnsi="Times New Roman" w:cs="Times New Roman"/>
          <w:i/>
          <w:sz w:val="24"/>
          <w:szCs w:val="24"/>
        </w:rPr>
        <w:t xml:space="preserve">Hindukush Region Northwest Pakistan. The research is based on secondary data. </w:t>
      </w:r>
      <w:r w:rsidRPr="00985B27">
        <w:rPr>
          <w:rFonts w:ascii="Times New Roman" w:hAnsi="Times New Roman" w:cs="Times New Roman"/>
          <w:i/>
          <w:sz w:val="24"/>
          <w:szCs w:val="24"/>
        </w:rPr>
        <w:t xml:space="preserve">Multi criteria Analysis (MCA) </w:t>
      </w:r>
      <w:r>
        <w:rPr>
          <w:rFonts w:ascii="Times New Roman" w:hAnsi="Times New Roman" w:cs="Times New Roman"/>
          <w:i/>
          <w:sz w:val="24"/>
          <w:szCs w:val="24"/>
        </w:rPr>
        <w:t xml:space="preserve">in </w:t>
      </w:r>
      <w:r w:rsidRPr="00985B27">
        <w:rPr>
          <w:rFonts w:ascii="Times New Roman" w:hAnsi="Times New Roman" w:cs="Times New Roman"/>
          <w:i/>
          <w:sz w:val="24"/>
          <w:szCs w:val="24"/>
        </w:rPr>
        <w:t xml:space="preserve">Geographical Information System (GIS) </w:t>
      </w:r>
      <w:r>
        <w:rPr>
          <w:rFonts w:ascii="Times New Roman" w:hAnsi="Times New Roman" w:cs="Times New Roman"/>
          <w:i/>
          <w:sz w:val="24"/>
          <w:szCs w:val="24"/>
        </w:rPr>
        <w:t>environment was used to achieve the objective of the study. The geological and hydrometeorological parameters were analyzed by making five classes of each parameter. T</w:t>
      </w:r>
      <w:r w:rsidRPr="00985B27">
        <w:rPr>
          <w:rFonts w:ascii="Times New Roman" w:hAnsi="Times New Roman" w:cs="Times New Roman"/>
          <w:i/>
          <w:sz w:val="24"/>
          <w:szCs w:val="24"/>
        </w:rPr>
        <w:t>he classes are ranked as most</w:t>
      </w:r>
      <w:r>
        <w:rPr>
          <w:rFonts w:ascii="Times New Roman" w:hAnsi="Times New Roman" w:cs="Times New Roman"/>
          <w:i/>
          <w:sz w:val="24"/>
          <w:szCs w:val="24"/>
        </w:rPr>
        <w:t xml:space="preserve"> favorable and least favorable with </w:t>
      </w:r>
      <w:r w:rsidRPr="00985B27">
        <w:rPr>
          <w:rFonts w:ascii="Times New Roman" w:hAnsi="Times New Roman" w:cs="Times New Roman"/>
          <w:i/>
          <w:sz w:val="24"/>
          <w:szCs w:val="24"/>
        </w:rPr>
        <w:t>numerical weights.</w:t>
      </w:r>
      <w:r>
        <w:rPr>
          <w:rFonts w:ascii="Times New Roman" w:hAnsi="Times New Roman" w:cs="Times New Roman"/>
          <w:i/>
          <w:sz w:val="24"/>
          <w:szCs w:val="24"/>
        </w:rPr>
        <w:t xml:space="preserve"> </w:t>
      </w:r>
      <w:r w:rsidRPr="00985B27">
        <w:rPr>
          <w:rFonts w:ascii="Times New Roman" w:hAnsi="Times New Roman" w:cs="Times New Roman"/>
          <w:i/>
          <w:sz w:val="24"/>
          <w:szCs w:val="24"/>
        </w:rPr>
        <w:t xml:space="preserve">The </w:t>
      </w:r>
      <w:r>
        <w:rPr>
          <w:rFonts w:ascii="Times New Roman" w:hAnsi="Times New Roman" w:cs="Times New Roman"/>
          <w:i/>
          <w:sz w:val="24"/>
          <w:szCs w:val="24"/>
        </w:rPr>
        <w:t>weights were assigned</w:t>
      </w:r>
      <w:r w:rsidRPr="00985B27">
        <w:rPr>
          <w:rFonts w:ascii="Times New Roman" w:hAnsi="Times New Roman" w:cs="Times New Roman"/>
          <w:i/>
          <w:sz w:val="24"/>
          <w:szCs w:val="24"/>
        </w:rPr>
        <w:t xml:space="preserve"> in accordance to their importance</w:t>
      </w:r>
      <w:r>
        <w:rPr>
          <w:rFonts w:ascii="Times New Roman" w:hAnsi="Times New Roman" w:cs="Times New Roman"/>
          <w:i/>
          <w:sz w:val="24"/>
          <w:szCs w:val="24"/>
        </w:rPr>
        <w:t xml:space="preserve"> in debris flow occurrence</w:t>
      </w:r>
      <w:r w:rsidRPr="00985B27">
        <w:rPr>
          <w:rFonts w:ascii="Times New Roman" w:hAnsi="Times New Roman" w:cs="Times New Roman"/>
          <w:i/>
          <w:sz w:val="24"/>
          <w:szCs w:val="24"/>
        </w:rPr>
        <w:t>.</w:t>
      </w:r>
      <w:r>
        <w:rPr>
          <w:rFonts w:ascii="Times New Roman" w:hAnsi="Times New Roman" w:cs="Times New Roman"/>
          <w:i/>
          <w:sz w:val="24"/>
          <w:szCs w:val="24"/>
        </w:rPr>
        <w:t xml:space="preserve"> Then weighted overlay analysis techniques were applied to develop composite map representing the importance of each factor. </w:t>
      </w:r>
      <w:r w:rsidRPr="0033687B">
        <w:rPr>
          <w:rFonts w:ascii="Times New Roman" w:hAnsi="Times New Roman" w:cs="Times New Roman"/>
          <w:i/>
          <w:sz w:val="24"/>
          <w:szCs w:val="24"/>
        </w:rPr>
        <w:t>Debris flow risk zonation map was resulted into four classes very high risk zones, high risk zone, moderate zone, low risk zone.</w:t>
      </w:r>
      <w:r w:rsidRPr="0033687B">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The geology of the study area is diverse with frequents earthquakes. Similarly the forest cover is decreasing due to anthropogenic activities. The area is also characterized by long cold winters with frost action. These factors are destabilizing the slope. During summer season rain storm event results high surface runoff and peak discharge in the perennial and non-perennial channels which results flood and debris flow. These events result human life loss and disruption.  </w:t>
      </w:r>
      <w:r w:rsidRPr="0033687B">
        <w:rPr>
          <w:rFonts w:ascii="Times New Roman" w:hAnsi="Times New Roman" w:cs="Times New Roman"/>
          <w:i/>
          <w:color w:val="000000" w:themeColor="text1"/>
          <w:sz w:val="24"/>
          <w:szCs w:val="24"/>
        </w:rPr>
        <w:t xml:space="preserve">The main villages </w:t>
      </w:r>
      <w:r>
        <w:rPr>
          <w:rFonts w:ascii="Times New Roman" w:hAnsi="Times New Roman" w:cs="Times New Roman"/>
          <w:i/>
          <w:color w:val="000000" w:themeColor="text1"/>
          <w:sz w:val="24"/>
          <w:szCs w:val="24"/>
        </w:rPr>
        <w:t>located in v</w:t>
      </w:r>
      <w:r w:rsidRPr="0033687B">
        <w:rPr>
          <w:rFonts w:ascii="Times New Roman" w:hAnsi="Times New Roman" w:cs="Times New Roman"/>
          <w:i/>
          <w:color w:val="000000" w:themeColor="text1"/>
          <w:sz w:val="24"/>
          <w:szCs w:val="24"/>
        </w:rPr>
        <w:t xml:space="preserve">ery high risk zone are </w:t>
      </w:r>
      <w:proofErr w:type="spellStart"/>
      <w:r w:rsidRPr="0033687B">
        <w:rPr>
          <w:rFonts w:ascii="Times New Roman" w:hAnsi="Times New Roman" w:cs="Times New Roman"/>
          <w:i/>
          <w:color w:val="000000" w:themeColor="text1"/>
          <w:sz w:val="24"/>
          <w:szCs w:val="24"/>
        </w:rPr>
        <w:t>Mulkoh</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Mastuj</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Reshun</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Shegram</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Terich</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Gol</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Rogar</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Asurat</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Boni</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Brep</w:t>
      </w:r>
      <w:proofErr w:type="spellEnd"/>
      <w:r w:rsidRPr="00014444">
        <w:rPr>
          <w:rFonts w:ascii="Times New Roman" w:hAnsi="Times New Roman" w:cs="Times New Roman"/>
          <w:i/>
          <w:color w:val="000000" w:themeColor="text1"/>
          <w:sz w:val="24"/>
          <w:szCs w:val="24"/>
        </w:rPr>
        <w:t xml:space="preserve"> and </w:t>
      </w:r>
      <w:proofErr w:type="spellStart"/>
      <w:r w:rsidRPr="00014444">
        <w:rPr>
          <w:rFonts w:ascii="Times New Roman" w:hAnsi="Times New Roman" w:cs="Times New Roman"/>
          <w:i/>
          <w:color w:val="000000" w:themeColor="text1"/>
          <w:sz w:val="24"/>
          <w:szCs w:val="24"/>
        </w:rPr>
        <w:t>Rech</w:t>
      </w:r>
      <w:proofErr w:type="spellEnd"/>
      <w:r w:rsidRPr="00014444">
        <w:rPr>
          <w:rFonts w:ascii="Times New Roman" w:hAnsi="Times New Roman" w:cs="Times New Roman"/>
          <w:i/>
          <w:color w:val="000000" w:themeColor="text1"/>
          <w:sz w:val="24"/>
          <w:szCs w:val="24"/>
        </w:rPr>
        <w:t xml:space="preserve"> </w:t>
      </w:r>
      <w:proofErr w:type="spellStart"/>
      <w:r w:rsidRPr="00014444">
        <w:rPr>
          <w:rFonts w:ascii="Times New Roman" w:hAnsi="Times New Roman" w:cs="Times New Roman"/>
          <w:i/>
          <w:color w:val="000000" w:themeColor="text1"/>
          <w:sz w:val="24"/>
          <w:szCs w:val="24"/>
        </w:rPr>
        <w:t>Tockhow</w:t>
      </w:r>
      <w:proofErr w:type="spellEnd"/>
      <w:r w:rsidRPr="00014444">
        <w:rPr>
          <w:rFonts w:ascii="Times New Roman" w:hAnsi="Times New Roman" w:cs="Times New Roman"/>
          <w:i/>
          <w:color w:val="000000" w:themeColor="text1"/>
          <w:sz w:val="24"/>
          <w:szCs w:val="24"/>
        </w:rPr>
        <w:t>. They have been frequently affected by hazard in the past decade. Out of the total area, very high risk zone is expanded over 8%, high risk zone is expanded over16%, moderate risk zone is 29% and the rest is low risk zone. This study has highlighted the risk zones which will help disaster management authorities and policy makers to reduce the risk of debris flow in future.</w:t>
      </w:r>
    </w:p>
    <w:p w:rsidR="00316434" w:rsidRPr="00985B27" w:rsidRDefault="00316434" w:rsidP="00FD6FB0">
      <w:pPr>
        <w:spacing w:after="0" w:line="360" w:lineRule="auto"/>
        <w:jc w:val="both"/>
        <w:rPr>
          <w:rFonts w:ascii="Times New Roman" w:hAnsi="Times New Roman" w:cs="Times New Roman"/>
          <w:sz w:val="24"/>
          <w:szCs w:val="24"/>
        </w:rPr>
      </w:pPr>
      <w:r w:rsidRPr="00007561">
        <w:rPr>
          <w:rFonts w:ascii="Times New Roman" w:hAnsi="Times New Roman" w:cs="Times New Roman"/>
          <w:b/>
          <w:i/>
          <w:sz w:val="24"/>
          <w:szCs w:val="24"/>
        </w:rPr>
        <w:t>Keywords</w:t>
      </w:r>
      <w:r w:rsidRPr="00007561">
        <w:rPr>
          <w:rFonts w:ascii="Times New Roman" w:hAnsi="Times New Roman" w:cs="Times New Roman"/>
          <w:i/>
          <w:sz w:val="24"/>
          <w:szCs w:val="24"/>
        </w:rPr>
        <w:t>: Debris flow</w:t>
      </w:r>
      <w:r w:rsidR="00E779C5">
        <w:rPr>
          <w:rFonts w:ascii="Times New Roman" w:hAnsi="Times New Roman" w:cs="Times New Roman"/>
          <w:i/>
          <w:sz w:val="24"/>
          <w:szCs w:val="24"/>
        </w:rPr>
        <w:t>; Hazard; MCA;</w:t>
      </w:r>
      <w:r w:rsidRPr="00007561">
        <w:rPr>
          <w:rFonts w:ascii="Times New Roman" w:hAnsi="Times New Roman" w:cs="Times New Roman"/>
          <w:i/>
          <w:sz w:val="24"/>
          <w:szCs w:val="24"/>
        </w:rPr>
        <w:t xml:space="preserve"> </w:t>
      </w:r>
      <w:r w:rsidR="00E779C5">
        <w:rPr>
          <w:rFonts w:ascii="Times New Roman" w:hAnsi="Times New Roman" w:cs="Times New Roman"/>
          <w:i/>
          <w:sz w:val="24"/>
          <w:szCs w:val="24"/>
        </w:rPr>
        <w:t>GIS; Slope; Lithology; Chitral.</w:t>
      </w:r>
    </w:p>
    <w:p w:rsidR="00316434" w:rsidRPr="00E779C5" w:rsidRDefault="00E779C5" w:rsidP="00FD6FB0">
      <w:pPr>
        <w:pStyle w:val="ListParagraph"/>
        <w:numPr>
          <w:ilvl w:val="0"/>
          <w:numId w:val="2"/>
        </w:numPr>
        <w:spacing w:after="0" w:line="360" w:lineRule="auto"/>
        <w:rPr>
          <w:rFonts w:ascii="Times New Roman" w:hAnsi="Times New Roman" w:cs="Times New Roman"/>
          <w:b/>
          <w:sz w:val="24"/>
          <w:szCs w:val="24"/>
        </w:rPr>
      </w:pPr>
      <w:r w:rsidRPr="00E779C5">
        <w:rPr>
          <w:rFonts w:ascii="Times New Roman" w:hAnsi="Times New Roman" w:cs="Times New Roman"/>
          <w:b/>
          <w:sz w:val="24"/>
          <w:szCs w:val="24"/>
        </w:rPr>
        <w:t>INTRODUCTION</w:t>
      </w:r>
    </w:p>
    <w:p w:rsidR="000D2A57" w:rsidRPr="000D2A57" w:rsidRDefault="004421EF"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Pakistan is prone physical and hydro-meteorological disasters </w:t>
      </w:r>
      <w:r w:rsidR="0000153E" w:rsidRPr="00486E3D">
        <w:rPr>
          <w:rFonts w:ascii="Times New Roman" w:hAnsi="Times New Roman" w:cs="Times New Roman"/>
          <w:sz w:val="24"/>
          <w:szCs w:val="24"/>
          <w:vertAlign w:val="superscript"/>
        </w:rPr>
        <w:t>[1-2]</w:t>
      </w:r>
      <w:r>
        <w:rPr>
          <w:rFonts w:ascii="Times New Roman" w:hAnsi="Times New Roman" w:cs="Times New Roman"/>
          <w:sz w:val="24"/>
          <w:szCs w:val="24"/>
        </w:rPr>
        <w:t xml:space="preserve">. Debris flow is one of the natural disaster resulting human losses and damages to properties and infrastructure </w:t>
      </w:r>
      <w:r w:rsidR="00F868E0" w:rsidRPr="00486E3D">
        <w:rPr>
          <w:rFonts w:ascii="Times New Roman" w:hAnsi="Times New Roman" w:cs="Times New Roman"/>
          <w:sz w:val="24"/>
          <w:szCs w:val="24"/>
          <w:vertAlign w:val="superscript"/>
        </w:rPr>
        <w:t>[3]</w:t>
      </w:r>
      <w:r>
        <w:rPr>
          <w:rFonts w:ascii="Times New Roman" w:hAnsi="Times New Roman" w:cs="Times New Roman"/>
          <w:sz w:val="24"/>
          <w:szCs w:val="24"/>
        </w:rPr>
        <w:t>.</w:t>
      </w:r>
      <w:r w:rsidR="007E2ED7">
        <w:rPr>
          <w:rFonts w:ascii="Times New Roman" w:hAnsi="Times New Roman" w:cs="Times New Roman"/>
          <w:sz w:val="24"/>
          <w:szCs w:val="24"/>
        </w:rPr>
        <w:t xml:space="preserve"> The </w:t>
      </w:r>
      <w:r w:rsidR="007E2ED7">
        <w:rPr>
          <w:rFonts w:ascii="Times New Roman" w:hAnsi="Times New Roman" w:cs="Times New Roman"/>
          <w:sz w:val="24"/>
          <w:szCs w:val="24"/>
        </w:rPr>
        <w:lastRenderedPageBreak/>
        <w:t xml:space="preserve">magnitude and frequency of debris flow events has increased due to increase in torrential rainfall events. In the year 2016, disastrous events were occurred </w:t>
      </w:r>
      <w:r w:rsidR="00B6214C">
        <w:rPr>
          <w:rFonts w:ascii="Times New Roman" w:hAnsi="Times New Roman" w:cs="Times New Roman"/>
          <w:sz w:val="24"/>
          <w:szCs w:val="24"/>
        </w:rPr>
        <w:t>with devastating effects</w:t>
      </w:r>
      <w:r w:rsidR="00EE1EB0">
        <w:rPr>
          <w:rFonts w:ascii="Times New Roman" w:hAnsi="Times New Roman" w:cs="Times New Roman"/>
          <w:sz w:val="24"/>
          <w:szCs w:val="24"/>
        </w:rPr>
        <w:t>. The nature and effect of this event was variable because of spatial variation in topogra</w:t>
      </w:r>
      <w:r w:rsidR="00C634E4">
        <w:rPr>
          <w:rFonts w:ascii="Times New Roman" w:hAnsi="Times New Roman" w:cs="Times New Roman"/>
          <w:sz w:val="24"/>
          <w:szCs w:val="24"/>
        </w:rPr>
        <w:t xml:space="preserve">phy, surface lithology, </w:t>
      </w:r>
      <w:proofErr w:type="gramStart"/>
      <w:r w:rsidR="00C634E4">
        <w:rPr>
          <w:rFonts w:ascii="Times New Roman" w:hAnsi="Times New Roman" w:cs="Times New Roman"/>
          <w:sz w:val="24"/>
          <w:szCs w:val="24"/>
        </w:rPr>
        <w:t>land</w:t>
      </w:r>
      <w:proofErr w:type="gramEnd"/>
      <w:r w:rsidR="00C634E4">
        <w:rPr>
          <w:rFonts w:ascii="Times New Roman" w:hAnsi="Times New Roman" w:cs="Times New Roman"/>
          <w:sz w:val="24"/>
          <w:szCs w:val="24"/>
        </w:rPr>
        <w:t xml:space="preserve"> cover</w:t>
      </w:r>
      <w:r w:rsidR="00EE1EB0">
        <w:rPr>
          <w:rFonts w:ascii="Times New Roman" w:hAnsi="Times New Roman" w:cs="Times New Roman"/>
          <w:sz w:val="24"/>
          <w:szCs w:val="24"/>
        </w:rPr>
        <w:t xml:space="preserve"> and population density </w:t>
      </w:r>
      <w:r w:rsidR="00F868E0" w:rsidRPr="00486E3D">
        <w:rPr>
          <w:rFonts w:ascii="Times New Roman" w:hAnsi="Times New Roman" w:cs="Times New Roman"/>
          <w:sz w:val="24"/>
          <w:szCs w:val="24"/>
          <w:vertAlign w:val="superscript"/>
        </w:rPr>
        <w:t>[4]</w:t>
      </w:r>
      <w:r w:rsidR="00EE1EB0">
        <w:rPr>
          <w:rFonts w:ascii="Times New Roman" w:hAnsi="Times New Roman" w:cs="Times New Roman"/>
          <w:sz w:val="24"/>
          <w:szCs w:val="24"/>
        </w:rPr>
        <w:t>.</w:t>
      </w:r>
      <w:r>
        <w:rPr>
          <w:rFonts w:ascii="Times New Roman" w:hAnsi="Times New Roman" w:cs="Times New Roman"/>
          <w:sz w:val="24"/>
          <w:szCs w:val="24"/>
        </w:rPr>
        <w:t xml:space="preserve"> </w:t>
      </w:r>
      <w:r w:rsidR="00EE1EB0">
        <w:rPr>
          <w:rFonts w:ascii="Times New Roman" w:hAnsi="Times New Roman" w:cs="Times New Roman"/>
          <w:sz w:val="24"/>
          <w:szCs w:val="24"/>
        </w:rPr>
        <w:t xml:space="preserve">Heavy </w:t>
      </w:r>
      <w:r w:rsidR="00795F3E">
        <w:rPr>
          <w:rFonts w:ascii="Times New Roman" w:hAnsi="Times New Roman" w:cs="Times New Roman"/>
          <w:sz w:val="24"/>
          <w:szCs w:val="24"/>
        </w:rPr>
        <w:t>rainfall remains</w:t>
      </w:r>
      <w:r w:rsidR="00EE1EB0">
        <w:rPr>
          <w:rFonts w:ascii="Times New Roman" w:hAnsi="Times New Roman" w:cs="Times New Roman"/>
          <w:sz w:val="24"/>
          <w:szCs w:val="24"/>
        </w:rPr>
        <w:t xml:space="preserve"> the major ca</w:t>
      </w:r>
      <w:r w:rsidR="00B6214C">
        <w:rPr>
          <w:rFonts w:ascii="Times New Roman" w:hAnsi="Times New Roman" w:cs="Times New Roman"/>
          <w:sz w:val="24"/>
          <w:szCs w:val="24"/>
        </w:rPr>
        <w:t>usative factor of debris flow</w:t>
      </w:r>
      <w:r w:rsidR="00EE1EB0">
        <w:rPr>
          <w:rFonts w:ascii="Times New Roman" w:hAnsi="Times New Roman" w:cs="Times New Roman"/>
          <w:sz w:val="24"/>
          <w:szCs w:val="24"/>
        </w:rPr>
        <w:t xml:space="preserve">. </w:t>
      </w:r>
      <w:r w:rsidR="002D448D">
        <w:rPr>
          <w:rFonts w:ascii="Times New Roman" w:hAnsi="Times New Roman" w:cs="Times New Roman"/>
          <w:sz w:val="24"/>
          <w:szCs w:val="24"/>
        </w:rPr>
        <w:t>Debris flow is geomorphic event which is greatly concerned with slope and stream channels</w:t>
      </w:r>
      <w:r w:rsidR="003660E2">
        <w:rPr>
          <w:rFonts w:ascii="Times New Roman" w:hAnsi="Times New Roman" w:cs="Times New Roman"/>
          <w:sz w:val="24"/>
          <w:szCs w:val="24"/>
        </w:rPr>
        <w:t xml:space="preserve"> </w:t>
      </w:r>
      <w:r w:rsidR="00F868E0" w:rsidRPr="00486E3D">
        <w:rPr>
          <w:rFonts w:ascii="Times New Roman" w:hAnsi="Times New Roman" w:cs="Times New Roman"/>
          <w:sz w:val="24"/>
          <w:szCs w:val="24"/>
          <w:vertAlign w:val="superscript"/>
        </w:rPr>
        <w:t>[5]</w:t>
      </w:r>
      <w:r w:rsidR="002D448D">
        <w:rPr>
          <w:rFonts w:ascii="Times New Roman" w:hAnsi="Times New Roman" w:cs="Times New Roman"/>
          <w:sz w:val="24"/>
          <w:szCs w:val="24"/>
        </w:rPr>
        <w:t xml:space="preserve">. </w:t>
      </w:r>
    </w:p>
    <w:p w:rsidR="00A34B17" w:rsidRDefault="00E779C5"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Debris flow r</w:t>
      </w:r>
      <w:r w:rsidR="00104FA9" w:rsidRPr="00104FA9">
        <w:rPr>
          <w:rFonts w:ascii="Times New Roman" w:hAnsi="Times New Roman" w:cs="Times New Roman"/>
          <w:sz w:val="24"/>
          <w:szCs w:val="24"/>
        </w:rPr>
        <w:t xml:space="preserve">isk reduction has been a major subject of discussion amongst the researchers worldwide. Multiple models were used in the past and still the contemporary researches follow multiple experimental </w:t>
      </w:r>
      <w:r w:rsidR="00D867EC">
        <w:rPr>
          <w:rFonts w:ascii="Times New Roman" w:hAnsi="Times New Roman" w:cs="Times New Roman"/>
          <w:sz w:val="24"/>
          <w:szCs w:val="24"/>
        </w:rPr>
        <w:t>studies in order to reduce risk</w:t>
      </w:r>
      <w:r w:rsidR="00C82937">
        <w:rPr>
          <w:rFonts w:ascii="Times New Roman" w:hAnsi="Times New Roman" w:cs="Times New Roman"/>
          <w:sz w:val="24"/>
          <w:szCs w:val="24"/>
        </w:rPr>
        <w:t xml:space="preserve"> and </w:t>
      </w:r>
      <w:r w:rsidR="00C82937" w:rsidRPr="00917FE5">
        <w:rPr>
          <w:rFonts w:ascii="Times New Roman" w:hAnsi="Times New Roman" w:cs="Times New Roman"/>
          <w:color w:val="000000" w:themeColor="text1"/>
          <w:sz w:val="24"/>
          <w:szCs w:val="24"/>
        </w:rPr>
        <w:t>for calculating debris flow intensities and magnitude</w:t>
      </w:r>
      <w:r w:rsidR="00F868E0">
        <w:rPr>
          <w:rFonts w:ascii="Times New Roman" w:hAnsi="Times New Roman" w:cs="Times New Roman"/>
          <w:color w:val="000000" w:themeColor="text1"/>
          <w:sz w:val="24"/>
          <w:szCs w:val="24"/>
        </w:rPr>
        <w:t xml:space="preserve"> </w:t>
      </w:r>
      <w:r w:rsidR="00F868E0" w:rsidRPr="00486E3D">
        <w:rPr>
          <w:rFonts w:ascii="Times New Roman" w:hAnsi="Times New Roman" w:cs="Times New Roman"/>
          <w:color w:val="000000" w:themeColor="text1"/>
          <w:sz w:val="24"/>
          <w:szCs w:val="24"/>
          <w:vertAlign w:val="superscript"/>
        </w:rPr>
        <w:t>[6]</w:t>
      </w:r>
      <w:r w:rsidR="00D867EC" w:rsidRPr="00917FE5">
        <w:rPr>
          <w:rFonts w:ascii="Times New Roman" w:hAnsi="Times New Roman" w:cs="Times New Roman"/>
          <w:color w:val="000000" w:themeColor="text1"/>
          <w:sz w:val="24"/>
          <w:szCs w:val="24"/>
        </w:rPr>
        <w:t xml:space="preserve">. </w:t>
      </w:r>
      <w:r w:rsidR="00104FA9" w:rsidRPr="00104FA9">
        <w:rPr>
          <w:rFonts w:ascii="Times New Roman" w:hAnsi="Times New Roman" w:cs="Times New Roman"/>
          <w:sz w:val="24"/>
          <w:szCs w:val="24"/>
        </w:rPr>
        <w:t xml:space="preserve"> Risk is defined as </w:t>
      </w:r>
      <w:r w:rsidR="00104FA9">
        <w:rPr>
          <w:rFonts w:ascii="Times New Roman" w:hAnsi="Times New Roman" w:cs="Times New Roman"/>
          <w:sz w:val="24"/>
          <w:szCs w:val="24"/>
        </w:rPr>
        <w:t xml:space="preserve">the negative impacts that share large number of losses resulting from natural to human induced hazards; </w:t>
      </w:r>
      <w:r w:rsidR="00D867EC">
        <w:rPr>
          <w:rFonts w:ascii="Times New Roman" w:hAnsi="Times New Roman" w:cs="Times New Roman"/>
          <w:sz w:val="24"/>
          <w:szCs w:val="24"/>
        </w:rPr>
        <w:t>Risk reduction analysis is a modern technique to evaluate impact of hazard to the environment. It relies on the occurrence of event, element exposed to risk, level of damage, population exposed to the area at risk and importantly cost of goods in the area at ris</w:t>
      </w:r>
      <w:r w:rsidR="00C82937">
        <w:rPr>
          <w:rFonts w:ascii="Times New Roman" w:hAnsi="Times New Roman" w:cs="Times New Roman"/>
          <w:sz w:val="24"/>
          <w:szCs w:val="24"/>
        </w:rPr>
        <w:t>k</w:t>
      </w:r>
      <w:r w:rsidR="00F868E0">
        <w:rPr>
          <w:rFonts w:ascii="Times New Roman" w:hAnsi="Times New Roman" w:cs="Times New Roman"/>
          <w:sz w:val="24"/>
          <w:szCs w:val="24"/>
        </w:rPr>
        <w:t xml:space="preserve"> </w:t>
      </w:r>
      <w:r w:rsidR="00F868E0" w:rsidRPr="00486E3D">
        <w:rPr>
          <w:rFonts w:ascii="Times New Roman" w:hAnsi="Times New Roman" w:cs="Times New Roman"/>
          <w:sz w:val="24"/>
          <w:szCs w:val="24"/>
          <w:vertAlign w:val="superscript"/>
        </w:rPr>
        <w:t>[7]</w:t>
      </w:r>
      <w:r w:rsidR="00C82937" w:rsidRPr="00BF570B">
        <w:rPr>
          <w:rFonts w:ascii="Times New Roman" w:hAnsi="Times New Roman" w:cs="Times New Roman"/>
          <w:color w:val="000000" w:themeColor="text1"/>
          <w:sz w:val="24"/>
          <w:szCs w:val="24"/>
        </w:rPr>
        <w:t xml:space="preserve">.  </w:t>
      </w:r>
      <w:r w:rsidR="00D867EC">
        <w:rPr>
          <w:rFonts w:ascii="Times New Roman" w:hAnsi="Times New Roman" w:cs="Times New Roman"/>
          <w:sz w:val="24"/>
          <w:szCs w:val="24"/>
        </w:rPr>
        <w:t xml:space="preserve">The effect of risk could likewise be arranged into three noteworthy sorts that are primary impacts, secondary impacts and tertiary </w:t>
      </w:r>
      <w:r w:rsidR="00C82937">
        <w:rPr>
          <w:rFonts w:ascii="Times New Roman" w:hAnsi="Times New Roman" w:cs="Times New Roman"/>
          <w:sz w:val="24"/>
          <w:szCs w:val="24"/>
        </w:rPr>
        <w:t>impacts</w:t>
      </w:r>
      <w:r w:rsidR="00F868E0">
        <w:rPr>
          <w:rFonts w:ascii="Times New Roman" w:hAnsi="Times New Roman" w:cs="Times New Roman"/>
          <w:sz w:val="24"/>
          <w:szCs w:val="24"/>
        </w:rPr>
        <w:t xml:space="preserve"> </w:t>
      </w:r>
      <w:r w:rsidR="00F868E0" w:rsidRPr="00486E3D">
        <w:rPr>
          <w:rFonts w:ascii="Times New Roman" w:hAnsi="Times New Roman" w:cs="Times New Roman"/>
          <w:sz w:val="24"/>
          <w:szCs w:val="24"/>
          <w:vertAlign w:val="superscript"/>
        </w:rPr>
        <w:t>[8]</w:t>
      </w:r>
      <w:r w:rsidR="00C82937">
        <w:rPr>
          <w:rFonts w:ascii="Times New Roman" w:hAnsi="Times New Roman" w:cs="Times New Roman"/>
          <w:sz w:val="24"/>
          <w:szCs w:val="24"/>
        </w:rPr>
        <w:t xml:space="preserve">. </w:t>
      </w:r>
      <w:r w:rsidR="00D867EC">
        <w:rPr>
          <w:rFonts w:ascii="Times New Roman" w:hAnsi="Times New Roman" w:cs="Times New Roman"/>
          <w:sz w:val="24"/>
          <w:szCs w:val="24"/>
        </w:rPr>
        <w:t>The overall trend of natural hazard has dramatically increased worldwide in the recent decade. The particular causes include urbanization and climatic changes; the prominent evidences of natural hazard increment could be clearly witnessed in the metropolises that are marked at highest risk of natural hazards</w:t>
      </w:r>
      <w:r w:rsidR="00F868E0">
        <w:rPr>
          <w:rFonts w:ascii="Times New Roman" w:hAnsi="Times New Roman" w:cs="Times New Roman"/>
          <w:sz w:val="24"/>
          <w:szCs w:val="24"/>
        </w:rPr>
        <w:t xml:space="preserve"> </w:t>
      </w:r>
      <w:r w:rsidR="00F868E0" w:rsidRPr="00486E3D">
        <w:rPr>
          <w:rFonts w:ascii="Times New Roman" w:hAnsi="Times New Roman" w:cs="Times New Roman"/>
          <w:sz w:val="24"/>
          <w:szCs w:val="24"/>
          <w:vertAlign w:val="superscript"/>
        </w:rPr>
        <w:t>[9]</w:t>
      </w:r>
      <w:r w:rsidR="00D867EC" w:rsidRPr="00CC61F8">
        <w:rPr>
          <w:rFonts w:ascii="Times New Roman" w:hAnsi="Times New Roman" w:cs="Times New Roman"/>
          <w:color w:val="000000" w:themeColor="text1"/>
          <w:sz w:val="24"/>
          <w:szCs w:val="24"/>
        </w:rPr>
        <w:t>.</w:t>
      </w:r>
    </w:p>
    <w:p w:rsidR="00C82937" w:rsidRDefault="00D867EC" w:rsidP="00FD6FB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Debris flow is a trend of hilly areas in most of the situation; it occurs abruptly with the flow that has high velocity and could give life threatening impacts. Debris flow on other hand is also referred as the most poorly predictable natural hazards having adverse impacts</w:t>
      </w:r>
      <w:r w:rsidR="00F868E0">
        <w:rPr>
          <w:rFonts w:ascii="Times New Roman" w:hAnsi="Times New Roman" w:cs="Times New Roman"/>
          <w:sz w:val="24"/>
          <w:szCs w:val="24"/>
        </w:rPr>
        <w:t xml:space="preserve"> </w:t>
      </w:r>
      <w:r w:rsidR="00F868E0" w:rsidRPr="00486E3D">
        <w:rPr>
          <w:rFonts w:ascii="Times New Roman" w:hAnsi="Times New Roman" w:cs="Times New Roman"/>
          <w:sz w:val="24"/>
          <w:szCs w:val="24"/>
          <w:vertAlign w:val="superscript"/>
        </w:rPr>
        <w:t>[10]</w:t>
      </w:r>
      <w:r w:rsidRPr="008E7408">
        <w:rPr>
          <w:rFonts w:ascii="Times New Roman" w:hAnsi="Times New Roman" w:cs="Times New Roman"/>
          <w:color w:val="000000" w:themeColor="text1"/>
          <w:sz w:val="24"/>
          <w:szCs w:val="24"/>
        </w:rPr>
        <w:t>.</w:t>
      </w:r>
      <w:r w:rsidR="00E779C5">
        <w:rPr>
          <w:rFonts w:ascii="Times New Roman" w:hAnsi="Times New Roman" w:cs="Times New Roman"/>
          <w:color w:val="000000" w:themeColor="text1"/>
          <w:sz w:val="24"/>
          <w:szCs w:val="24"/>
        </w:rPr>
        <w:t xml:space="preserve"> </w:t>
      </w:r>
      <w:r w:rsidR="00C82937" w:rsidRPr="008E7408">
        <w:rPr>
          <w:rFonts w:ascii="Times New Roman" w:hAnsi="Times New Roman" w:cs="Times New Roman"/>
          <w:color w:val="000000" w:themeColor="text1"/>
          <w:sz w:val="24"/>
          <w:szCs w:val="24"/>
        </w:rPr>
        <w:t>Debris flow for the most part starts on hilly areas or steep gullies and apparently observed to be more in serious climate conditions. It is also defined as mud flow</w:t>
      </w:r>
      <w:r w:rsidR="00F97175">
        <w:rPr>
          <w:rFonts w:ascii="Times New Roman" w:hAnsi="Times New Roman" w:cs="Times New Roman"/>
          <w:color w:val="000000" w:themeColor="text1"/>
          <w:sz w:val="24"/>
          <w:szCs w:val="24"/>
        </w:rPr>
        <w:t xml:space="preserve"> </w:t>
      </w:r>
      <w:r w:rsidR="00F97175" w:rsidRPr="00486E3D">
        <w:rPr>
          <w:rFonts w:ascii="Times New Roman" w:hAnsi="Times New Roman" w:cs="Times New Roman"/>
          <w:color w:val="000000" w:themeColor="text1"/>
          <w:sz w:val="24"/>
          <w:szCs w:val="24"/>
          <w:vertAlign w:val="superscript"/>
        </w:rPr>
        <w:t>[11]</w:t>
      </w:r>
      <w:r w:rsidR="00C82937">
        <w:rPr>
          <w:rFonts w:ascii="Times New Roman" w:hAnsi="Times New Roman" w:cs="Times New Roman"/>
          <w:color w:val="000000" w:themeColor="text1"/>
          <w:sz w:val="24"/>
          <w:szCs w:val="24"/>
        </w:rPr>
        <w:t>.</w:t>
      </w:r>
      <w:r w:rsidR="00C82937" w:rsidRPr="00C82937">
        <w:rPr>
          <w:rFonts w:ascii="Times New Roman" w:hAnsi="Times New Roman" w:cs="Times New Roman"/>
          <w:color w:val="000000" w:themeColor="text1"/>
          <w:sz w:val="24"/>
          <w:szCs w:val="24"/>
        </w:rPr>
        <w:t xml:space="preserve"> </w:t>
      </w:r>
      <w:r w:rsidR="00C82937" w:rsidRPr="008E7408">
        <w:rPr>
          <w:rFonts w:ascii="Times New Roman" w:hAnsi="Times New Roman" w:cs="Times New Roman"/>
          <w:color w:val="000000" w:themeColor="text1"/>
          <w:sz w:val="24"/>
          <w:szCs w:val="24"/>
        </w:rPr>
        <w:t>Debris flow is the most dominant mechanism in which huge mass of debris is moved down the slope in the shortest period of time having high velocity. It happens with the combination of water, sediments and slope gradient. There are two types of debris flow confine and unconfined debris flow. Confine debris could happen in indented channels that could later progress toward becoming avalanche sl</w:t>
      </w:r>
      <w:r w:rsidR="00C82937">
        <w:rPr>
          <w:rFonts w:ascii="Times New Roman" w:hAnsi="Times New Roman" w:cs="Times New Roman"/>
          <w:color w:val="000000" w:themeColor="text1"/>
          <w:sz w:val="24"/>
          <w:szCs w:val="24"/>
        </w:rPr>
        <w:t xml:space="preserve">ides channel. Unconfined debris flow </w:t>
      </w:r>
      <w:r w:rsidR="00C82937" w:rsidRPr="008E7408">
        <w:rPr>
          <w:rFonts w:ascii="Times New Roman" w:hAnsi="Times New Roman" w:cs="Times New Roman"/>
          <w:color w:val="000000" w:themeColor="text1"/>
          <w:sz w:val="24"/>
          <w:szCs w:val="24"/>
        </w:rPr>
        <w:t>happens in alread</w:t>
      </w:r>
      <w:r w:rsidR="00316434">
        <w:rPr>
          <w:rFonts w:ascii="Times New Roman" w:hAnsi="Times New Roman" w:cs="Times New Roman"/>
          <w:color w:val="000000" w:themeColor="text1"/>
          <w:sz w:val="24"/>
          <w:szCs w:val="24"/>
        </w:rPr>
        <w:t xml:space="preserve">y non scored channels with rare </w:t>
      </w:r>
      <w:r w:rsidR="00C82937" w:rsidRPr="008E7408">
        <w:rPr>
          <w:rFonts w:ascii="Times New Roman" w:hAnsi="Times New Roman" w:cs="Times New Roman"/>
          <w:color w:val="000000" w:themeColor="text1"/>
          <w:sz w:val="24"/>
          <w:szCs w:val="24"/>
        </w:rPr>
        <w:t>vegetal cover</w:t>
      </w:r>
      <w:r w:rsidR="00F95F43">
        <w:rPr>
          <w:rFonts w:ascii="Times New Roman" w:hAnsi="Times New Roman" w:cs="Times New Roman"/>
          <w:color w:val="000000" w:themeColor="text1"/>
          <w:sz w:val="24"/>
          <w:szCs w:val="24"/>
        </w:rPr>
        <w:t xml:space="preserve"> </w:t>
      </w:r>
      <w:r w:rsidR="00F95F43" w:rsidRPr="00486E3D">
        <w:rPr>
          <w:rFonts w:ascii="Times New Roman" w:hAnsi="Times New Roman" w:cs="Times New Roman"/>
          <w:color w:val="000000" w:themeColor="text1"/>
          <w:sz w:val="24"/>
          <w:szCs w:val="24"/>
          <w:vertAlign w:val="superscript"/>
        </w:rPr>
        <w:t>[12]</w:t>
      </w:r>
      <w:r w:rsidR="00C82937" w:rsidRPr="008E7408">
        <w:rPr>
          <w:rFonts w:ascii="Times New Roman" w:hAnsi="Times New Roman" w:cs="Times New Roman"/>
          <w:color w:val="000000" w:themeColor="text1"/>
          <w:sz w:val="24"/>
          <w:szCs w:val="24"/>
        </w:rPr>
        <w:t xml:space="preserve">. </w:t>
      </w:r>
      <w:r w:rsidR="00C82937" w:rsidRPr="008179F3">
        <w:rPr>
          <w:rFonts w:ascii="Times New Roman" w:hAnsi="Times New Roman" w:cs="Times New Roman"/>
          <w:color w:val="000000" w:themeColor="text1"/>
          <w:sz w:val="24"/>
          <w:szCs w:val="24"/>
        </w:rPr>
        <w:t xml:space="preserve">There are two types of factors that trigger debris flow. The first one is preliminary factors that </w:t>
      </w:r>
      <w:r w:rsidR="00C82937" w:rsidRPr="008179F3">
        <w:rPr>
          <w:rFonts w:ascii="Times New Roman" w:hAnsi="Times New Roman" w:cs="Times New Roman"/>
          <w:color w:val="000000" w:themeColor="text1"/>
          <w:sz w:val="24"/>
          <w:szCs w:val="24"/>
        </w:rPr>
        <w:lastRenderedPageBreak/>
        <w:t>include slope failure, extreme climate, weak rocks and low vegetation. The activating factors include intense rainfall; earthquake and high ground water level</w:t>
      </w:r>
      <w:r w:rsidR="00F95F43">
        <w:rPr>
          <w:rFonts w:ascii="Times New Roman" w:hAnsi="Times New Roman" w:cs="Times New Roman"/>
          <w:color w:val="000000" w:themeColor="text1"/>
          <w:sz w:val="24"/>
          <w:szCs w:val="24"/>
        </w:rPr>
        <w:t xml:space="preserve"> </w:t>
      </w:r>
      <w:r w:rsidR="00F95F43" w:rsidRPr="00113050">
        <w:rPr>
          <w:rFonts w:ascii="Times New Roman" w:hAnsi="Times New Roman" w:cs="Times New Roman"/>
          <w:color w:val="000000" w:themeColor="text1"/>
          <w:sz w:val="24"/>
          <w:szCs w:val="24"/>
          <w:highlight w:val="yellow"/>
          <w:vertAlign w:val="superscript"/>
        </w:rPr>
        <w:t>[13]</w:t>
      </w:r>
      <w:r w:rsidR="00C82937" w:rsidRPr="00113050">
        <w:rPr>
          <w:rFonts w:ascii="Times New Roman" w:hAnsi="Times New Roman" w:cs="Times New Roman"/>
          <w:color w:val="000000" w:themeColor="text1"/>
          <w:sz w:val="24"/>
          <w:szCs w:val="24"/>
          <w:highlight w:val="yellow"/>
        </w:rPr>
        <w:t>.</w:t>
      </w:r>
    </w:p>
    <w:p w:rsidR="00DC1738" w:rsidRDefault="00C82937" w:rsidP="00FD6FB0">
      <w:pPr>
        <w:spacing w:after="0" w:line="360" w:lineRule="auto"/>
        <w:jc w:val="both"/>
        <w:rPr>
          <w:rFonts w:ascii="Times New Roman" w:hAnsi="Times New Roman" w:cs="Times New Roman"/>
          <w:color w:val="000000" w:themeColor="text1"/>
          <w:sz w:val="24"/>
          <w:szCs w:val="24"/>
        </w:rPr>
      </w:pPr>
      <w:r w:rsidRPr="00140DC0">
        <w:rPr>
          <w:rFonts w:ascii="Times New Roman" w:hAnsi="Times New Roman" w:cs="Times New Roman"/>
          <w:color w:val="000000" w:themeColor="text1"/>
          <w:sz w:val="24"/>
          <w:szCs w:val="24"/>
        </w:rPr>
        <w:t xml:space="preserve">Pakistan </w:t>
      </w:r>
      <w:r w:rsidR="00C634E4">
        <w:rPr>
          <w:rFonts w:ascii="Times New Roman" w:hAnsi="Times New Roman" w:cs="Times New Roman"/>
          <w:color w:val="000000" w:themeColor="text1"/>
          <w:sz w:val="24"/>
          <w:szCs w:val="24"/>
        </w:rPr>
        <w:t>is hit by several</w:t>
      </w:r>
      <w:r w:rsidRPr="00140DC0">
        <w:rPr>
          <w:rFonts w:ascii="Times New Roman" w:hAnsi="Times New Roman" w:cs="Times New Roman"/>
          <w:color w:val="000000" w:themeColor="text1"/>
          <w:sz w:val="24"/>
          <w:szCs w:val="24"/>
        </w:rPr>
        <w:t xml:space="preserve"> disasters that result in the human, economical</w:t>
      </w:r>
      <w:r w:rsidR="00C634E4">
        <w:rPr>
          <w:rFonts w:ascii="Times New Roman" w:hAnsi="Times New Roman" w:cs="Times New Roman"/>
          <w:color w:val="000000" w:themeColor="text1"/>
          <w:sz w:val="24"/>
          <w:szCs w:val="24"/>
        </w:rPr>
        <w:t>,</w:t>
      </w:r>
      <w:r w:rsidRPr="00140DC0">
        <w:rPr>
          <w:rFonts w:ascii="Times New Roman" w:hAnsi="Times New Roman" w:cs="Times New Roman"/>
          <w:color w:val="000000" w:themeColor="text1"/>
          <w:sz w:val="24"/>
          <w:szCs w:val="24"/>
        </w:rPr>
        <w:t xml:space="preserve"> social </w:t>
      </w:r>
      <w:r w:rsidR="00C634E4" w:rsidRPr="00140DC0">
        <w:rPr>
          <w:rFonts w:ascii="Times New Roman" w:hAnsi="Times New Roman" w:cs="Times New Roman"/>
          <w:color w:val="000000" w:themeColor="text1"/>
          <w:sz w:val="24"/>
          <w:szCs w:val="24"/>
        </w:rPr>
        <w:t>and</w:t>
      </w:r>
      <w:r w:rsidR="00C634E4">
        <w:rPr>
          <w:rFonts w:ascii="Times New Roman" w:hAnsi="Times New Roman" w:cs="Times New Roman"/>
          <w:color w:val="000000" w:themeColor="text1"/>
          <w:sz w:val="24"/>
          <w:szCs w:val="24"/>
        </w:rPr>
        <w:t xml:space="preserve"> environmental</w:t>
      </w:r>
      <w:r w:rsidR="00C634E4" w:rsidRPr="00140DC0">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loss. The years 2005,</w:t>
      </w:r>
      <w:r>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2007</w:t>
      </w:r>
      <w:r>
        <w:rPr>
          <w:rFonts w:ascii="Times New Roman" w:hAnsi="Times New Roman" w:cs="Times New Roman"/>
          <w:color w:val="000000" w:themeColor="text1"/>
          <w:sz w:val="24"/>
          <w:szCs w:val="24"/>
        </w:rPr>
        <w:t>, 2009</w:t>
      </w:r>
      <w:r w:rsidRPr="00140DC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2011,</w:t>
      </w:r>
      <w:r>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2012</w:t>
      </w:r>
      <w:r>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2014</w:t>
      </w:r>
      <w:r w:rsidR="00C634E4">
        <w:rPr>
          <w:rFonts w:ascii="Times New Roman" w:hAnsi="Times New Roman" w:cs="Times New Roman"/>
          <w:color w:val="000000" w:themeColor="text1"/>
          <w:sz w:val="24"/>
          <w:szCs w:val="24"/>
        </w:rPr>
        <w:t>, 2017 and even 2022</w:t>
      </w:r>
      <w:r w:rsidRPr="00140DC0">
        <w:rPr>
          <w:rFonts w:ascii="Times New Roman" w:hAnsi="Times New Roman" w:cs="Times New Roman"/>
          <w:color w:val="000000" w:themeColor="text1"/>
          <w:sz w:val="24"/>
          <w:szCs w:val="24"/>
        </w:rPr>
        <w:t xml:space="preserve"> were the most unfortunate years in </w:t>
      </w:r>
      <w:r w:rsidR="00C634E4">
        <w:rPr>
          <w:rFonts w:ascii="Times New Roman" w:hAnsi="Times New Roman" w:cs="Times New Roman"/>
          <w:color w:val="000000" w:themeColor="text1"/>
          <w:sz w:val="24"/>
          <w:szCs w:val="24"/>
        </w:rPr>
        <w:t>its history</w:t>
      </w:r>
      <w:r>
        <w:rPr>
          <w:rFonts w:ascii="Times New Roman" w:hAnsi="Times New Roman" w:cs="Times New Roman"/>
          <w:color w:val="000000" w:themeColor="text1"/>
          <w:sz w:val="24"/>
          <w:szCs w:val="24"/>
        </w:rPr>
        <w:t>.</w:t>
      </w:r>
      <w:r w:rsidRPr="00C82937">
        <w:rPr>
          <w:rFonts w:ascii="Times New Roman" w:hAnsi="Times New Roman" w:cs="Times New Roman"/>
          <w:color w:val="000000" w:themeColor="text1"/>
          <w:sz w:val="24"/>
          <w:szCs w:val="24"/>
        </w:rPr>
        <w:t xml:space="preserve"> </w:t>
      </w:r>
      <w:r w:rsidRPr="00140DC0">
        <w:rPr>
          <w:rFonts w:ascii="Times New Roman" w:hAnsi="Times New Roman" w:cs="Times New Roman"/>
          <w:color w:val="000000" w:themeColor="text1"/>
          <w:sz w:val="24"/>
          <w:szCs w:val="24"/>
        </w:rPr>
        <w:t xml:space="preserve">Khyber </w:t>
      </w:r>
      <w:r w:rsidR="00B6214C" w:rsidRPr="00140DC0">
        <w:rPr>
          <w:rFonts w:ascii="Times New Roman" w:hAnsi="Times New Roman" w:cs="Times New Roman"/>
          <w:color w:val="000000" w:themeColor="text1"/>
          <w:sz w:val="24"/>
          <w:szCs w:val="24"/>
        </w:rPr>
        <w:t>Pakhtunkhwa</w:t>
      </w:r>
      <w:r w:rsidRPr="00140DC0">
        <w:rPr>
          <w:rFonts w:ascii="Times New Roman" w:hAnsi="Times New Roman" w:cs="Times New Roman"/>
          <w:color w:val="000000" w:themeColor="text1"/>
          <w:sz w:val="24"/>
          <w:szCs w:val="24"/>
        </w:rPr>
        <w:t xml:space="preserve"> is hit by number of hazards including flash floods, avalanche, earthquake and internal displacement</w:t>
      </w:r>
      <w:r>
        <w:rPr>
          <w:rFonts w:ascii="Times New Roman" w:hAnsi="Times New Roman" w:cs="Times New Roman"/>
          <w:color w:val="000000" w:themeColor="text1"/>
          <w:sz w:val="24"/>
          <w:szCs w:val="24"/>
        </w:rPr>
        <w:t>.</w:t>
      </w:r>
      <w:r w:rsidRPr="00C82937">
        <w:rPr>
          <w:rFonts w:ascii="Times New Roman" w:hAnsi="Times New Roman" w:cs="Times New Roman"/>
          <w:color w:val="000000" w:themeColor="text1"/>
          <w:sz w:val="24"/>
          <w:szCs w:val="24"/>
        </w:rPr>
        <w:t xml:space="preserve"> </w:t>
      </w:r>
      <w:r w:rsidR="00C634E4">
        <w:rPr>
          <w:rFonts w:ascii="Times New Roman" w:hAnsi="Times New Roman" w:cs="Times New Roman"/>
          <w:color w:val="000000" w:themeColor="text1"/>
          <w:sz w:val="24"/>
          <w:szCs w:val="24"/>
        </w:rPr>
        <w:t xml:space="preserve">District </w:t>
      </w:r>
      <w:r w:rsidRPr="00232FBF">
        <w:rPr>
          <w:rFonts w:ascii="Times New Roman" w:hAnsi="Times New Roman" w:cs="Times New Roman"/>
          <w:color w:val="000000" w:themeColor="text1"/>
          <w:sz w:val="24"/>
          <w:szCs w:val="24"/>
        </w:rPr>
        <w:t xml:space="preserve">Chitral </w:t>
      </w:r>
      <w:r>
        <w:rPr>
          <w:rFonts w:ascii="Times New Roman" w:hAnsi="Times New Roman" w:cs="Times New Roman"/>
          <w:color w:val="000000" w:themeColor="text1"/>
          <w:sz w:val="24"/>
          <w:szCs w:val="24"/>
        </w:rPr>
        <w:t xml:space="preserve">is highly prone to </w:t>
      </w:r>
      <w:r w:rsidR="00C634E4">
        <w:rPr>
          <w:rFonts w:ascii="Times New Roman" w:hAnsi="Times New Roman" w:cs="Times New Roman"/>
          <w:color w:val="000000" w:themeColor="text1"/>
          <w:sz w:val="24"/>
          <w:szCs w:val="24"/>
        </w:rPr>
        <w:t>flash floods, debris flow,</w:t>
      </w:r>
      <w:r w:rsidRPr="00232FBF">
        <w:rPr>
          <w:rFonts w:ascii="Times New Roman" w:hAnsi="Times New Roman" w:cs="Times New Roman"/>
          <w:color w:val="000000" w:themeColor="text1"/>
          <w:sz w:val="24"/>
          <w:szCs w:val="24"/>
        </w:rPr>
        <w:t xml:space="preserve"> avalanches</w:t>
      </w:r>
      <w:r w:rsidR="00C634E4">
        <w:rPr>
          <w:rFonts w:ascii="Times New Roman" w:hAnsi="Times New Roman" w:cs="Times New Roman"/>
          <w:color w:val="000000" w:themeColor="text1"/>
          <w:sz w:val="24"/>
          <w:szCs w:val="24"/>
        </w:rPr>
        <w:t xml:space="preserve"> and earthquakes located in the eastern Hindu Kush Region </w:t>
      </w:r>
      <w:r w:rsidR="00E779C5" w:rsidRPr="00486E3D">
        <w:rPr>
          <w:rFonts w:ascii="Times New Roman" w:hAnsi="Times New Roman" w:cs="Times New Roman"/>
          <w:color w:val="000000" w:themeColor="text1"/>
          <w:sz w:val="24"/>
          <w:szCs w:val="24"/>
          <w:vertAlign w:val="superscript"/>
        </w:rPr>
        <w:t>[1]</w:t>
      </w:r>
      <w:r w:rsidR="00E779C5">
        <w:rPr>
          <w:rFonts w:ascii="Times New Roman" w:hAnsi="Times New Roman" w:cs="Times New Roman"/>
          <w:color w:val="000000" w:themeColor="text1"/>
          <w:sz w:val="24"/>
          <w:szCs w:val="24"/>
        </w:rPr>
        <w:t xml:space="preserve">. </w:t>
      </w:r>
      <w:r w:rsidRPr="00393359">
        <w:rPr>
          <w:rFonts w:ascii="Times New Roman" w:hAnsi="Times New Roman" w:cs="Times New Roman"/>
          <w:color w:val="000000" w:themeColor="text1"/>
          <w:sz w:val="24"/>
          <w:szCs w:val="24"/>
          <w:highlight w:val="yellow"/>
        </w:rPr>
        <w:t>Since 2007</w:t>
      </w:r>
      <w:r w:rsidR="00393359" w:rsidRPr="00393359">
        <w:rPr>
          <w:rFonts w:ascii="Times New Roman" w:hAnsi="Times New Roman" w:cs="Times New Roman"/>
          <w:color w:val="000000" w:themeColor="text1"/>
          <w:sz w:val="24"/>
          <w:szCs w:val="24"/>
          <w:highlight w:val="yellow"/>
        </w:rPr>
        <w:t>, the frequency of avalanches has been increased</w:t>
      </w:r>
      <w:r w:rsidR="00C634E4" w:rsidRPr="00393359">
        <w:rPr>
          <w:rFonts w:ascii="Times New Roman" w:hAnsi="Times New Roman" w:cs="Times New Roman"/>
          <w:color w:val="000000" w:themeColor="text1"/>
          <w:sz w:val="24"/>
          <w:szCs w:val="24"/>
          <w:highlight w:val="yellow"/>
        </w:rPr>
        <w:t xml:space="preserve"> </w:t>
      </w:r>
      <w:r w:rsidR="00F95F43" w:rsidRPr="00393359">
        <w:rPr>
          <w:rFonts w:ascii="Times New Roman" w:hAnsi="Times New Roman" w:cs="Times New Roman"/>
          <w:color w:val="000000" w:themeColor="text1"/>
          <w:sz w:val="24"/>
          <w:szCs w:val="24"/>
          <w:highlight w:val="yellow"/>
        </w:rPr>
        <w:t>[14]</w:t>
      </w:r>
      <w:r w:rsidR="00E779C5" w:rsidRPr="00393359">
        <w:rPr>
          <w:rFonts w:ascii="Times New Roman" w:hAnsi="Times New Roman" w:cs="Times New Roman"/>
          <w:color w:val="000000" w:themeColor="text1"/>
          <w:sz w:val="24"/>
          <w:szCs w:val="24"/>
          <w:highlight w:val="yellow"/>
        </w:rPr>
        <w:t>.</w:t>
      </w:r>
      <w:r w:rsidRPr="00553727">
        <w:rPr>
          <w:rFonts w:ascii="Times New Roman" w:hAnsi="Times New Roman" w:cs="Times New Roman"/>
          <w:color w:val="000000" w:themeColor="text1"/>
          <w:sz w:val="24"/>
          <w:szCs w:val="24"/>
        </w:rPr>
        <w:t xml:space="preserve"> </w:t>
      </w:r>
      <w:r w:rsidR="00316434">
        <w:rPr>
          <w:rFonts w:ascii="Times New Roman" w:hAnsi="Times New Roman" w:cs="Times New Roman"/>
          <w:color w:val="000000" w:themeColor="text1"/>
          <w:sz w:val="24"/>
          <w:szCs w:val="24"/>
        </w:rPr>
        <w:t xml:space="preserve">Recent studies in </w:t>
      </w:r>
      <w:r w:rsidR="00316434" w:rsidRPr="00140DC0">
        <w:rPr>
          <w:rFonts w:ascii="Times New Roman" w:hAnsi="Times New Roman" w:cs="Times New Roman"/>
          <w:color w:val="000000" w:themeColor="text1"/>
          <w:sz w:val="24"/>
          <w:szCs w:val="24"/>
        </w:rPr>
        <w:t xml:space="preserve">Chitral demonstrate that it is broadly inclined to two risks </w:t>
      </w:r>
      <w:r w:rsidR="00393359">
        <w:rPr>
          <w:rFonts w:ascii="Times New Roman" w:hAnsi="Times New Roman" w:cs="Times New Roman"/>
          <w:color w:val="000000" w:themeColor="text1"/>
          <w:sz w:val="24"/>
          <w:szCs w:val="24"/>
        </w:rPr>
        <w:t xml:space="preserve">factors </w:t>
      </w:r>
      <w:r w:rsidR="00316434" w:rsidRPr="00140DC0">
        <w:rPr>
          <w:rFonts w:ascii="Times New Roman" w:hAnsi="Times New Roman" w:cs="Times New Roman"/>
          <w:color w:val="000000" w:themeColor="text1"/>
          <w:sz w:val="24"/>
          <w:szCs w:val="24"/>
        </w:rPr>
        <w:t>that are more dynamic than other which incorpo</w:t>
      </w:r>
      <w:r w:rsidR="00316434">
        <w:rPr>
          <w:rFonts w:ascii="Times New Roman" w:hAnsi="Times New Roman" w:cs="Times New Roman"/>
          <w:color w:val="000000" w:themeColor="text1"/>
          <w:sz w:val="24"/>
          <w:szCs w:val="24"/>
        </w:rPr>
        <w:t>rate floods and debris flow</w:t>
      </w:r>
      <w:r w:rsidR="00F95F43">
        <w:rPr>
          <w:rFonts w:ascii="Times New Roman" w:hAnsi="Times New Roman" w:cs="Times New Roman"/>
          <w:color w:val="000000" w:themeColor="text1"/>
          <w:sz w:val="24"/>
          <w:szCs w:val="24"/>
        </w:rPr>
        <w:t xml:space="preserve"> </w:t>
      </w:r>
      <w:r w:rsidR="00F95F43" w:rsidRPr="00113050">
        <w:rPr>
          <w:rFonts w:ascii="Times New Roman" w:hAnsi="Times New Roman" w:cs="Times New Roman"/>
          <w:color w:val="000000" w:themeColor="text1"/>
          <w:sz w:val="24"/>
          <w:szCs w:val="24"/>
          <w:highlight w:val="yellow"/>
          <w:vertAlign w:val="superscript"/>
        </w:rPr>
        <w:t>[15]</w:t>
      </w:r>
      <w:r w:rsidR="00316434" w:rsidRPr="00113050">
        <w:rPr>
          <w:rFonts w:ascii="Times New Roman" w:hAnsi="Times New Roman" w:cs="Times New Roman"/>
          <w:color w:val="000000" w:themeColor="text1"/>
          <w:sz w:val="24"/>
          <w:szCs w:val="24"/>
          <w:highlight w:val="yellow"/>
        </w:rPr>
        <w:t>.</w:t>
      </w:r>
      <w:r w:rsidR="00316434" w:rsidRPr="00316434">
        <w:rPr>
          <w:rFonts w:ascii="Times New Roman" w:hAnsi="Times New Roman" w:cs="Times New Roman"/>
          <w:color w:val="000000" w:themeColor="text1"/>
          <w:sz w:val="24"/>
          <w:szCs w:val="24"/>
        </w:rPr>
        <w:t xml:space="preserve"> </w:t>
      </w:r>
      <w:r w:rsidR="00316434" w:rsidRPr="00393359">
        <w:rPr>
          <w:rFonts w:ascii="Times New Roman" w:hAnsi="Times New Roman" w:cs="Times New Roman"/>
          <w:color w:val="000000" w:themeColor="text1"/>
          <w:sz w:val="24"/>
          <w:szCs w:val="24"/>
          <w:highlight w:val="yellow"/>
        </w:rPr>
        <w:t xml:space="preserve">The </w:t>
      </w:r>
      <w:r w:rsidR="00393359" w:rsidRPr="00393359">
        <w:rPr>
          <w:rFonts w:ascii="Times New Roman" w:hAnsi="Times New Roman" w:cs="Times New Roman"/>
          <w:color w:val="000000" w:themeColor="text1"/>
          <w:sz w:val="24"/>
          <w:szCs w:val="24"/>
          <w:highlight w:val="yellow"/>
        </w:rPr>
        <w:t>increasing frequency</w:t>
      </w:r>
      <w:r w:rsidR="00316434" w:rsidRPr="00393359">
        <w:rPr>
          <w:rFonts w:ascii="Times New Roman" w:hAnsi="Times New Roman" w:cs="Times New Roman"/>
          <w:color w:val="000000" w:themeColor="text1"/>
          <w:sz w:val="24"/>
          <w:szCs w:val="24"/>
          <w:highlight w:val="yellow"/>
        </w:rPr>
        <w:t xml:space="preserve"> of </w:t>
      </w:r>
      <w:r w:rsidR="00E779C5" w:rsidRPr="00393359">
        <w:rPr>
          <w:rFonts w:ascii="Times New Roman" w:hAnsi="Times New Roman" w:cs="Times New Roman"/>
          <w:color w:val="000000" w:themeColor="text1"/>
          <w:sz w:val="24"/>
          <w:szCs w:val="24"/>
          <w:highlight w:val="yellow"/>
        </w:rPr>
        <w:t>avalanches</w:t>
      </w:r>
      <w:r w:rsidR="00316434" w:rsidRPr="00393359">
        <w:rPr>
          <w:rFonts w:ascii="Times New Roman" w:hAnsi="Times New Roman" w:cs="Times New Roman"/>
          <w:color w:val="000000" w:themeColor="text1"/>
          <w:sz w:val="24"/>
          <w:szCs w:val="24"/>
          <w:highlight w:val="yellow"/>
        </w:rPr>
        <w:t xml:space="preserve"> and floods are additionally conne</w:t>
      </w:r>
      <w:r w:rsidR="00C634E4" w:rsidRPr="00393359">
        <w:rPr>
          <w:rFonts w:ascii="Times New Roman" w:hAnsi="Times New Roman" w:cs="Times New Roman"/>
          <w:color w:val="000000" w:themeColor="text1"/>
          <w:sz w:val="24"/>
          <w:szCs w:val="24"/>
          <w:highlight w:val="yellow"/>
        </w:rPr>
        <w:t xml:space="preserve">cted with the climatic changes </w:t>
      </w:r>
      <w:r w:rsidR="00F95F43" w:rsidRPr="00393359">
        <w:rPr>
          <w:rFonts w:ascii="Times New Roman" w:hAnsi="Times New Roman" w:cs="Times New Roman"/>
          <w:color w:val="000000" w:themeColor="text1"/>
          <w:sz w:val="24"/>
          <w:szCs w:val="24"/>
          <w:highlight w:val="yellow"/>
          <w:vertAlign w:val="superscript"/>
        </w:rPr>
        <w:t>[16]</w:t>
      </w:r>
      <w:r w:rsidR="00C634E4" w:rsidRPr="00393359">
        <w:rPr>
          <w:rFonts w:ascii="Times New Roman" w:hAnsi="Times New Roman" w:cs="Times New Roman"/>
          <w:color w:val="000000" w:themeColor="text1"/>
          <w:sz w:val="24"/>
          <w:szCs w:val="24"/>
          <w:highlight w:val="yellow"/>
        </w:rPr>
        <w:t>.</w:t>
      </w:r>
      <w:r w:rsidR="00C634E4">
        <w:rPr>
          <w:rFonts w:ascii="Times New Roman" w:hAnsi="Times New Roman" w:cs="Times New Roman"/>
          <w:color w:val="000000" w:themeColor="text1"/>
          <w:sz w:val="24"/>
          <w:szCs w:val="24"/>
        </w:rPr>
        <w:t xml:space="preserve"> </w:t>
      </w:r>
      <w:r w:rsidR="00C634E4" w:rsidRPr="000D2A57">
        <w:rPr>
          <w:rFonts w:ascii="Times New Roman" w:hAnsi="Times New Roman" w:cs="Times New Roman"/>
          <w:sz w:val="24"/>
          <w:szCs w:val="24"/>
        </w:rPr>
        <w:t xml:space="preserve">This paper presents </w:t>
      </w:r>
      <w:r w:rsidR="00C634E4">
        <w:rPr>
          <w:rFonts w:ascii="Times New Roman" w:hAnsi="Times New Roman" w:cs="Times New Roman"/>
          <w:sz w:val="24"/>
          <w:szCs w:val="24"/>
        </w:rPr>
        <w:t xml:space="preserve">the </w:t>
      </w:r>
      <w:r w:rsidR="00E779C5">
        <w:rPr>
          <w:rFonts w:ascii="Times New Roman" w:hAnsi="Times New Roman" w:cs="Times New Roman"/>
          <w:sz w:val="24"/>
          <w:szCs w:val="24"/>
        </w:rPr>
        <w:t xml:space="preserve">assessment of </w:t>
      </w:r>
      <w:r w:rsidR="00C634E4">
        <w:rPr>
          <w:rFonts w:ascii="Times New Roman" w:hAnsi="Times New Roman" w:cs="Times New Roman"/>
          <w:sz w:val="24"/>
          <w:szCs w:val="24"/>
        </w:rPr>
        <w:t xml:space="preserve">debris flow </w:t>
      </w:r>
      <w:r w:rsidR="00E779C5">
        <w:rPr>
          <w:rFonts w:ascii="Times New Roman" w:hAnsi="Times New Roman" w:cs="Times New Roman"/>
          <w:sz w:val="24"/>
          <w:szCs w:val="24"/>
        </w:rPr>
        <w:t xml:space="preserve">hazard </w:t>
      </w:r>
      <w:r w:rsidR="00C634E4">
        <w:rPr>
          <w:rFonts w:ascii="Times New Roman" w:hAnsi="Times New Roman" w:cs="Times New Roman"/>
          <w:sz w:val="24"/>
          <w:szCs w:val="24"/>
        </w:rPr>
        <w:t xml:space="preserve">in district Chitral </w:t>
      </w:r>
      <w:r w:rsidR="00E779C5">
        <w:rPr>
          <w:rFonts w:ascii="Times New Roman" w:hAnsi="Times New Roman" w:cs="Times New Roman"/>
          <w:sz w:val="24"/>
          <w:szCs w:val="24"/>
        </w:rPr>
        <w:t xml:space="preserve">Eastern </w:t>
      </w:r>
      <w:r w:rsidR="00C634E4">
        <w:rPr>
          <w:rFonts w:ascii="Times New Roman" w:hAnsi="Times New Roman" w:cs="Times New Roman"/>
          <w:sz w:val="24"/>
          <w:szCs w:val="24"/>
        </w:rPr>
        <w:t xml:space="preserve">Hindu Kush, Northwest of Pakistan. </w:t>
      </w:r>
      <w:r w:rsidR="00C634E4" w:rsidRPr="000D2A57">
        <w:rPr>
          <w:rFonts w:ascii="Times New Roman" w:hAnsi="Times New Roman" w:cs="Times New Roman"/>
          <w:sz w:val="24"/>
          <w:szCs w:val="24"/>
        </w:rPr>
        <w:t xml:space="preserve">Analyses of </w:t>
      </w:r>
      <w:r w:rsidR="00C634E4">
        <w:rPr>
          <w:rFonts w:ascii="Times New Roman" w:hAnsi="Times New Roman" w:cs="Times New Roman"/>
          <w:sz w:val="24"/>
          <w:szCs w:val="24"/>
        </w:rPr>
        <w:t>geological, hydro-meteorological and</w:t>
      </w:r>
      <w:r w:rsidR="00C634E4" w:rsidRPr="000D2A57">
        <w:rPr>
          <w:rFonts w:ascii="Times New Roman" w:hAnsi="Times New Roman" w:cs="Times New Roman"/>
          <w:sz w:val="24"/>
          <w:szCs w:val="24"/>
        </w:rPr>
        <w:t xml:space="preserve"> topographic aspects were carried out to highlight </w:t>
      </w:r>
      <w:r w:rsidR="00C634E4">
        <w:rPr>
          <w:rFonts w:ascii="Times New Roman" w:hAnsi="Times New Roman" w:cs="Times New Roman"/>
          <w:sz w:val="24"/>
          <w:szCs w:val="24"/>
        </w:rPr>
        <w:t>debris flow g</w:t>
      </w:r>
      <w:r w:rsidR="00C634E4" w:rsidRPr="000D2A57">
        <w:rPr>
          <w:rFonts w:ascii="Times New Roman" w:hAnsi="Times New Roman" w:cs="Times New Roman"/>
          <w:sz w:val="24"/>
          <w:szCs w:val="24"/>
        </w:rPr>
        <w:t>enerating factors.</w:t>
      </w:r>
    </w:p>
    <w:p w:rsidR="00316434" w:rsidRPr="00486E3D" w:rsidRDefault="00E779C5" w:rsidP="00FD6FB0">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486E3D">
        <w:rPr>
          <w:rFonts w:ascii="Times New Roman" w:hAnsi="Times New Roman" w:cs="Times New Roman"/>
          <w:b/>
          <w:color w:val="000000" w:themeColor="text1"/>
          <w:sz w:val="24"/>
          <w:szCs w:val="24"/>
        </w:rPr>
        <w:t>LITERATURE REVIEW</w:t>
      </w:r>
    </w:p>
    <w:p w:rsidR="004E62B7" w:rsidRDefault="00B44113" w:rsidP="00FD6FB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Globally, t</w:t>
      </w:r>
      <w:r w:rsidR="004E62B7">
        <w:rPr>
          <w:rFonts w:ascii="Times New Roman" w:hAnsi="Times New Roman" w:cs="Times New Roman"/>
          <w:color w:val="000000" w:themeColor="text1"/>
          <w:sz w:val="24"/>
          <w:szCs w:val="24"/>
        </w:rPr>
        <w:t xml:space="preserve">he human </w:t>
      </w:r>
      <w:r w:rsidR="004E62B7" w:rsidRPr="009A6066">
        <w:rPr>
          <w:rFonts w:ascii="Times New Roman" w:hAnsi="Times New Roman" w:cs="Times New Roman"/>
          <w:color w:val="000000" w:themeColor="text1"/>
          <w:sz w:val="24"/>
          <w:szCs w:val="24"/>
        </w:rPr>
        <w:t xml:space="preserve">its society and civilization are open to hazardous events </w:t>
      </w:r>
      <w:r w:rsidR="004E62B7" w:rsidRPr="008979CA">
        <w:rPr>
          <w:rFonts w:ascii="Times New Roman" w:hAnsi="Times New Roman" w:cs="Times New Roman"/>
          <w:color w:val="000000" w:themeColor="text1"/>
          <w:sz w:val="24"/>
          <w:szCs w:val="24"/>
        </w:rPr>
        <w:t>that are as old as the earth</w:t>
      </w:r>
      <w:r w:rsidR="00011B8F">
        <w:rPr>
          <w:rFonts w:ascii="Times New Roman" w:hAnsi="Times New Roman" w:cs="Times New Roman"/>
          <w:color w:val="000000" w:themeColor="text1"/>
          <w:sz w:val="24"/>
          <w:szCs w:val="24"/>
        </w:rPr>
        <w:t xml:space="preserve"> [17</w:t>
      </w:r>
      <w:r w:rsidR="00F95F43">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 xml:space="preserve">. Debris flow is also one of those which is a major threat to “human life”, “property”, “constructed facilities”, “infrastructure” and “hilly regions” </w:t>
      </w:r>
      <w:r w:rsidR="00113050" w:rsidRPr="00113050">
        <w:rPr>
          <w:rFonts w:ascii="Times New Roman" w:hAnsi="Times New Roman" w:cs="Times New Roman"/>
          <w:color w:val="000000" w:themeColor="text1"/>
          <w:sz w:val="24"/>
          <w:szCs w:val="24"/>
          <w:highlight w:val="yellow"/>
          <w:vertAlign w:val="superscript"/>
        </w:rPr>
        <w:t>[17</w:t>
      </w:r>
      <w:r w:rsidR="00F95F43" w:rsidRPr="00113050">
        <w:rPr>
          <w:rFonts w:ascii="Times New Roman" w:hAnsi="Times New Roman" w:cs="Times New Roman"/>
          <w:color w:val="000000" w:themeColor="text1"/>
          <w:sz w:val="24"/>
          <w:szCs w:val="24"/>
          <w:highlight w:val="yellow"/>
          <w:vertAlign w:val="superscript"/>
        </w:rPr>
        <w:t>]</w:t>
      </w:r>
      <w:r w:rsidR="004E62B7" w:rsidRPr="00113050">
        <w:rPr>
          <w:rFonts w:ascii="Times New Roman" w:hAnsi="Times New Roman" w:cs="Times New Roman"/>
          <w:color w:val="000000" w:themeColor="text1"/>
          <w:sz w:val="24"/>
          <w:szCs w:val="24"/>
          <w:highlight w:val="yellow"/>
        </w:rPr>
        <w:t>.</w:t>
      </w:r>
      <w:r w:rsidR="004E62B7" w:rsidRPr="008979CA">
        <w:rPr>
          <w:rFonts w:ascii="Times New Roman" w:hAnsi="Times New Roman" w:cs="Times New Roman"/>
          <w:color w:val="000000" w:themeColor="text1"/>
          <w:sz w:val="24"/>
          <w:szCs w:val="24"/>
        </w:rPr>
        <w:t xml:space="preserve"> It is accountable for rigorous damage and losses worldwide. According to one of the survey conducted globally proved that there are </w:t>
      </w:r>
      <w:r w:rsidR="004E62B7">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213 debris flow</w:t>
      </w:r>
      <w:r w:rsidR="004E62B7">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 xml:space="preserve"> events between </w:t>
      </w:r>
      <w:r w:rsidR="004E62B7">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1950 to 2011</w:t>
      </w:r>
      <w:r w:rsidR="004E62B7">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 xml:space="preserve"> that caused the </w:t>
      </w:r>
      <w:r w:rsidR="004E62B7">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77779</w:t>
      </w:r>
      <w:r w:rsidR="004E62B7">
        <w:rPr>
          <w:rFonts w:ascii="Times New Roman" w:hAnsi="Times New Roman" w:cs="Times New Roman"/>
          <w:color w:val="000000" w:themeColor="text1"/>
          <w:sz w:val="24"/>
          <w:szCs w:val="24"/>
        </w:rPr>
        <w:t>”</w:t>
      </w:r>
      <w:r w:rsidR="004E62B7" w:rsidRPr="008979CA">
        <w:rPr>
          <w:rFonts w:ascii="Times New Roman" w:hAnsi="Times New Roman" w:cs="Times New Roman"/>
          <w:color w:val="000000" w:themeColor="text1"/>
          <w:sz w:val="24"/>
          <w:szCs w:val="24"/>
        </w:rPr>
        <w:t xml:space="preserve"> fatalities</w:t>
      </w:r>
      <w:r w:rsidR="004E62B7">
        <w:rPr>
          <w:rFonts w:ascii="Times New Roman" w:hAnsi="Times New Roman" w:cs="Times New Roman"/>
          <w:color w:val="000000" w:themeColor="text1"/>
          <w:sz w:val="24"/>
          <w:szCs w:val="24"/>
        </w:rPr>
        <w:t>.</w:t>
      </w:r>
      <w:r w:rsidR="004E62B7" w:rsidRPr="004E62B7">
        <w:rPr>
          <w:rFonts w:ascii="Times New Roman" w:hAnsi="Times New Roman" w:cs="Times New Roman"/>
          <w:color w:val="000000" w:themeColor="text1"/>
          <w:sz w:val="24"/>
          <w:szCs w:val="24"/>
        </w:rPr>
        <w:t xml:space="preserve"> </w:t>
      </w:r>
      <w:r w:rsidR="004E62B7">
        <w:rPr>
          <w:rFonts w:ascii="Times New Roman" w:hAnsi="Times New Roman" w:cs="Times New Roman"/>
          <w:color w:val="000000" w:themeColor="text1"/>
          <w:sz w:val="24"/>
          <w:szCs w:val="24"/>
        </w:rPr>
        <w:t>According to</w:t>
      </w:r>
      <w:r w:rsidR="004E62B7" w:rsidRPr="008979CA">
        <w:rPr>
          <w:rFonts w:ascii="Times New Roman" w:hAnsi="Times New Roman" w:cs="Times New Roman"/>
          <w:color w:val="000000" w:themeColor="text1"/>
          <w:sz w:val="24"/>
          <w:szCs w:val="24"/>
        </w:rPr>
        <w:t xml:space="preserve"> “Center on Epidemiology of Disaster” landslide alone is accountable for 17% of the lives losses globally. The median of 165 people are suffered in debris flow. North America has lowest median whereas South America and Asia </w:t>
      </w:r>
      <w:r w:rsidR="00DC1738" w:rsidRPr="008979CA">
        <w:rPr>
          <w:rFonts w:ascii="Times New Roman" w:hAnsi="Times New Roman" w:cs="Times New Roman"/>
          <w:color w:val="000000" w:themeColor="text1"/>
          <w:sz w:val="24"/>
          <w:szCs w:val="24"/>
        </w:rPr>
        <w:t>has highest</w:t>
      </w:r>
      <w:r w:rsidR="004E62B7" w:rsidRPr="008979CA">
        <w:rPr>
          <w:rFonts w:ascii="Times New Roman" w:hAnsi="Times New Roman" w:cs="Times New Roman"/>
          <w:color w:val="000000" w:themeColor="text1"/>
          <w:sz w:val="24"/>
          <w:szCs w:val="24"/>
        </w:rPr>
        <w:t xml:space="preserve"> median which also prove that developing countries are more prone to debris flows; the countries are also characterize by high poverty, weak and corrupt government</w:t>
      </w:r>
      <w:r w:rsidR="00F95F43">
        <w:rPr>
          <w:rFonts w:ascii="Times New Roman" w:hAnsi="Times New Roman" w:cs="Times New Roman"/>
          <w:color w:val="000000" w:themeColor="text1"/>
          <w:sz w:val="24"/>
          <w:szCs w:val="24"/>
        </w:rPr>
        <w:t xml:space="preserve"> </w:t>
      </w:r>
      <w:r w:rsidR="00113050" w:rsidRPr="00113050">
        <w:rPr>
          <w:rFonts w:ascii="Times New Roman" w:hAnsi="Times New Roman" w:cs="Times New Roman"/>
          <w:color w:val="000000" w:themeColor="text1"/>
          <w:sz w:val="24"/>
          <w:szCs w:val="24"/>
          <w:highlight w:val="yellow"/>
          <w:vertAlign w:val="superscript"/>
        </w:rPr>
        <w:t>[18</w:t>
      </w:r>
      <w:r w:rsidR="00F95F43" w:rsidRPr="00113050">
        <w:rPr>
          <w:rFonts w:ascii="Times New Roman" w:hAnsi="Times New Roman" w:cs="Times New Roman"/>
          <w:color w:val="000000" w:themeColor="text1"/>
          <w:sz w:val="24"/>
          <w:szCs w:val="24"/>
          <w:highlight w:val="yellow"/>
          <w:vertAlign w:val="superscript"/>
        </w:rPr>
        <w:t>]</w:t>
      </w:r>
      <w:r w:rsidRPr="00113050">
        <w:rPr>
          <w:rFonts w:ascii="Times New Roman" w:hAnsi="Times New Roman" w:cs="Times New Roman"/>
          <w:color w:val="000000" w:themeColor="text1"/>
          <w:sz w:val="24"/>
          <w:szCs w:val="24"/>
          <w:highlight w:val="yellow"/>
        </w:rPr>
        <w:t>.</w:t>
      </w:r>
      <w:r w:rsidR="004E62B7">
        <w:rPr>
          <w:rFonts w:ascii="Times New Roman" w:hAnsi="Times New Roman" w:cs="Times New Roman"/>
          <w:color w:val="000000" w:themeColor="text1"/>
          <w:sz w:val="24"/>
          <w:szCs w:val="24"/>
        </w:rPr>
        <w:t xml:space="preserve"> </w:t>
      </w:r>
    </w:p>
    <w:p w:rsidR="004E62B7" w:rsidRDefault="00B44113" w:rsidP="00FD6FB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proofErr w:type="spellStart"/>
      <w:r>
        <w:rPr>
          <w:rFonts w:ascii="Times New Roman" w:hAnsi="Times New Roman" w:cs="Times New Roman"/>
          <w:color w:val="000000" w:themeColor="text1"/>
          <w:sz w:val="24"/>
          <w:szCs w:val="24"/>
        </w:rPr>
        <w:t>Mameyes</w:t>
      </w:r>
      <w:proofErr w:type="spellEnd"/>
      <w:r>
        <w:rPr>
          <w:rFonts w:ascii="Times New Roman" w:hAnsi="Times New Roman" w:cs="Times New Roman"/>
          <w:color w:val="000000" w:themeColor="text1"/>
          <w:sz w:val="24"/>
          <w:szCs w:val="24"/>
        </w:rPr>
        <w:t xml:space="preserve"> 560mm</w:t>
      </w:r>
      <w:r w:rsidR="004E62B7" w:rsidRPr="002C06D5">
        <w:rPr>
          <w:rFonts w:ascii="Times New Roman" w:hAnsi="Times New Roman" w:cs="Times New Roman"/>
          <w:color w:val="000000" w:themeColor="text1"/>
          <w:sz w:val="24"/>
          <w:szCs w:val="24"/>
        </w:rPr>
        <w:t xml:space="preserve"> of </w:t>
      </w:r>
      <w:r>
        <w:rPr>
          <w:rFonts w:ascii="Times New Roman" w:hAnsi="Times New Roman" w:cs="Times New Roman"/>
          <w:color w:val="000000" w:themeColor="text1"/>
          <w:sz w:val="24"/>
          <w:szCs w:val="24"/>
        </w:rPr>
        <w:t xml:space="preserve">rainfall in 24 </w:t>
      </w:r>
      <w:r w:rsidR="004E62B7" w:rsidRPr="002C06D5">
        <w:rPr>
          <w:rFonts w:ascii="Times New Roman" w:hAnsi="Times New Roman" w:cs="Times New Roman"/>
          <w:color w:val="000000" w:themeColor="text1"/>
          <w:sz w:val="24"/>
          <w:szCs w:val="24"/>
        </w:rPr>
        <w:t>hour</w:t>
      </w:r>
      <w:r>
        <w:rPr>
          <w:rFonts w:ascii="Times New Roman" w:hAnsi="Times New Roman" w:cs="Times New Roman"/>
          <w:color w:val="000000" w:themeColor="text1"/>
          <w:sz w:val="24"/>
          <w:szCs w:val="24"/>
        </w:rPr>
        <w:t>s</w:t>
      </w:r>
      <w:r w:rsidR="004E62B7" w:rsidRPr="002C06D5">
        <w:rPr>
          <w:rFonts w:ascii="Times New Roman" w:hAnsi="Times New Roman" w:cs="Times New Roman"/>
          <w:color w:val="000000" w:themeColor="text1"/>
          <w:sz w:val="24"/>
          <w:szCs w:val="24"/>
        </w:rPr>
        <w:t xml:space="preserve"> time frame activated debris flow bringing about 129 fatalities. In Venezuela 0.174 m of precipitation within five hours set off various shallow avalanches and debris flow bringing about 210 fatalities. In Rio de Janeiro and Petropolis, Brazil serious precipitation activated “landslide” that brought about 320 fatalities. In Antofagasta, Chile precipitation rates as extraordinary as 60 mm/hr amid a three-hour time frame activated “landslides” that brought about 101 fatalities. In Vargas, Venezuela overwhelming precipitation </w:t>
      </w:r>
      <w:r w:rsidR="004E62B7" w:rsidRPr="002C06D5">
        <w:rPr>
          <w:rFonts w:ascii="Times New Roman" w:hAnsi="Times New Roman" w:cs="Times New Roman"/>
          <w:color w:val="000000" w:themeColor="text1"/>
          <w:sz w:val="24"/>
          <w:szCs w:val="24"/>
        </w:rPr>
        <w:lastRenderedPageBreak/>
        <w:t xml:space="preserve">surpassing 0.9 m over a three-day term, with day by day values more prominent than the 1,000 year return period, activated a huge number of “landslides” and brought about an expected 30,000 fatalities. In </w:t>
      </w:r>
      <w:proofErr w:type="spellStart"/>
      <w:r w:rsidR="004E62B7" w:rsidRPr="002C06D5">
        <w:rPr>
          <w:rFonts w:ascii="Times New Roman" w:hAnsi="Times New Roman" w:cs="Times New Roman"/>
          <w:color w:val="000000" w:themeColor="text1"/>
          <w:sz w:val="24"/>
          <w:szCs w:val="24"/>
        </w:rPr>
        <w:t>Guinsaugon</w:t>
      </w:r>
      <w:proofErr w:type="spellEnd"/>
      <w:r w:rsidR="004E62B7" w:rsidRPr="002C06D5">
        <w:rPr>
          <w:rFonts w:ascii="Times New Roman" w:hAnsi="Times New Roman" w:cs="Times New Roman"/>
          <w:color w:val="000000" w:themeColor="text1"/>
          <w:sz w:val="24"/>
          <w:szCs w:val="24"/>
        </w:rPr>
        <w:t xml:space="preserve">, Philippines overwhelming precipitation activated enormous “landslides”, covering a primary school that had 246 understudies and 7 instructors </w:t>
      </w:r>
      <w:r w:rsidR="00113050" w:rsidRPr="00113050">
        <w:rPr>
          <w:rFonts w:ascii="Times New Roman" w:hAnsi="Times New Roman" w:cs="Times New Roman"/>
          <w:color w:val="000000" w:themeColor="text1"/>
          <w:sz w:val="24"/>
          <w:szCs w:val="24"/>
          <w:highlight w:val="yellow"/>
          <w:vertAlign w:val="superscript"/>
        </w:rPr>
        <w:t>[29</w:t>
      </w:r>
      <w:r w:rsidR="00F95F43" w:rsidRPr="00113050">
        <w:rPr>
          <w:rFonts w:ascii="Times New Roman" w:hAnsi="Times New Roman" w:cs="Times New Roman"/>
          <w:color w:val="000000" w:themeColor="text1"/>
          <w:sz w:val="24"/>
          <w:szCs w:val="24"/>
          <w:highlight w:val="yellow"/>
          <w:vertAlign w:val="superscript"/>
        </w:rPr>
        <w:t>]</w:t>
      </w:r>
      <w:r w:rsidR="004E62B7" w:rsidRPr="00113050">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w:t>
      </w:r>
      <w:r w:rsidR="004E62B7" w:rsidRPr="002C06D5">
        <w:rPr>
          <w:rFonts w:ascii="Times New Roman" w:hAnsi="Times New Roman" w:cs="Times New Roman"/>
          <w:color w:val="000000" w:themeColor="text1"/>
          <w:sz w:val="24"/>
          <w:szCs w:val="24"/>
        </w:rPr>
        <w:t xml:space="preserve">The noteworthy landsides happened in the time of 1990-2003. In 1990 avalanche happened in </w:t>
      </w:r>
      <w:proofErr w:type="spellStart"/>
      <w:r w:rsidR="004E62B7" w:rsidRPr="002C06D5">
        <w:rPr>
          <w:rFonts w:ascii="Times New Roman" w:hAnsi="Times New Roman" w:cs="Times New Roman"/>
          <w:color w:val="000000" w:themeColor="text1"/>
          <w:sz w:val="24"/>
          <w:szCs w:val="24"/>
        </w:rPr>
        <w:t>Nilgris</w:t>
      </w:r>
      <w:proofErr w:type="spellEnd"/>
      <w:r w:rsidR="004E62B7" w:rsidRPr="002C06D5">
        <w:rPr>
          <w:rFonts w:ascii="Times New Roman" w:hAnsi="Times New Roman" w:cs="Times New Roman"/>
          <w:color w:val="000000" w:themeColor="text1"/>
          <w:sz w:val="24"/>
          <w:szCs w:val="24"/>
        </w:rPr>
        <w:t xml:space="preserve"> in which 30 individuals died and a few harmed the “landslide” made substantial misfortune correspondence systems. In 1991-1992 two “landslide”  happened in Assam and again in </w:t>
      </w:r>
      <w:proofErr w:type="spellStart"/>
      <w:r w:rsidR="004E62B7" w:rsidRPr="002C06D5">
        <w:rPr>
          <w:rFonts w:ascii="Times New Roman" w:hAnsi="Times New Roman" w:cs="Times New Roman"/>
          <w:color w:val="000000" w:themeColor="text1"/>
          <w:sz w:val="24"/>
          <w:szCs w:val="24"/>
        </w:rPr>
        <w:t>Nilgris</w:t>
      </w:r>
      <w:proofErr w:type="spellEnd"/>
      <w:r w:rsidR="004E62B7" w:rsidRPr="002C06D5">
        <w:rPr>
          <w:rFonts w:ascii="Times New Roman" w:hAnsi="Times New Roman" w:cs="Times New Roman"/>
          <w:color w:val="000000" w:themeColor="text1"/>
          <w:sz w:val="24"/>
          <w:szCs w:val="24"/>
        </w:rPr>
        <w:t xml:space="preserve"> in which 300 individuals died and serious harm to streets and structures in the joined loss of </w:t>
      </w:r>
      <w:proofErr w:type="spellStart"/>
      <w:r w:rsidR="004E62B7" w:rsidRPr="002C06D5">
        <w:rPr>
          <w:rFonts w:ascii="Times New Roman" w:hAnsi="Times New Roman" w:cs="Times New Roman"/>
          <w:color w:val="000000" w:themeColor="text1"/>
          <w:sz w:val="24"/>
          <w:szCs w:val="24"/>
        </w:rPr>
        <w:t>Nilgris</w:t>
      </w:r>
      <w:proofErr w:type="spellEnd"/>
      <w:r w:rsidR="004E62B7" w:rsidRPr="002C06D5">
        <w:rPr>
          <w:rFonts w:ascii="Times New Roman" w:hAnsi="Times New Roman" w:cs="Times New Roman"/>
          <w:color w:val="000000" w:themeColor="text1"/>
          <w:sz w:val="24"/>
          <w:szCs w:val="24"/>
        </w:rPr>
        <w:t xml:space="preserve"> and Assam the assessed misfortune is of 5 million</w:t>
      </w:r>
      <w:r w:rsidR="00F95F43">
        <w:rPr>
          <w:rFonts w:ascii="Times New Roman" w:hAnsi="Times New Roman" w:cs="Times New Roman"/>
          <w:color w:val="000000" w:themeColor="text1"/>
          <w:sz w:val="24"/>
          <w:szCs w:val="24"/>
        </w:rPr>
        <w:t xml:space="preserve"> </w:t>
      </w:r>
      <w:r w:rsidR="00113050" w:rsidRPr="00113050">
        <w:rPr>
          <w:rFonts w:ascii="Times New Roman" w:hAnsi="Times New Roman" w:cs="Times New Roman"/>
          <w:color w:val="000000" w:themeColor="text1"/>
          <w:sz w:val="24"/>
          <w:szCs w:val="24"/>
          <w:highlight w:val="yellow"/>
          <w:vertAlign w:val="superscript"/>
        </w:rPr>
        <w:t>[20</w:t>
      </w:r>
      <w:r w:rsidR="00F95F43" w:rsidRPr="00113050">
        <w:rPr>
          <w:rFonts w:ascii="Times New Roman" w:hAnsi="Times New Roman" w:cs="Times New Roman"/>
          <w:color w:val="000000" w:themeColor="text1"/>
          <w:sz w:val="24"/>
          <w:szCs w:val="24"/>
          <w:highlight w:val="yellow"/>
          <w:vertAlign w:val="superscript"/>
        </w:rPr>
        <w:t>]</w:t>
      </w:r>
      <w:r w:rsidR="004E62B7" w:rsidRPr="00113050">
        <w:rPr>
          <w:rFonts w:ascii="Times New Roman" w:hAnsi="Times New Roman" w:cs="Times New Roman"/>
          <w:color w:val="000000" w:themeColor="text1"/>
          <w:sz w:val="24"/>
          <w:szCs w:val="24"/>
          <w:highlight w:val="yellow"/>
        </w:rPr>
        <w:t>.</w:t>
      </w:r>
    </w:p>
    <w:p w:rsidR="004E62B7" w:rsidRDefault="004E62B7" w:rsidP="00FD6FB0">
      <w:pPr>
        <w:spacing w:after="0" w:line="360" w:lineRule="auto"/>
        <w:jc w:val="both"/>
        <w:rPr>
          <w:rFonts w:ascii="Times New Roman" w:hAnsi="Times New Roman" w:cs="Times New Roman"/>
          <w:color w:val="000000" w:themeColor="text1"/>
          <w:sz w:val="24"/>
          <w:szCs w:val="24"/>
        </w:rPr>
      </w:pPr>
      <w:r w:rsidRPr="00F43818">
        <w:rPr>
          <w:rFonts w:ascii="Times New Roman" w:hAnsi="Times New Roman" w:cs="Times New Roman"/>
          <w:color w:val="000000" w:themeColor="text1"/>
          <w:sz w:val="24"/>
          <w:szCs w:val="24"/>
        </w:rPr>
        <w:t>One of the studies correlated historical data of two debris flows in two closest unburned basins in “San Bernardino mountains of Southern California” and concluded that “larger basins” results to produce more water enriched and high velocity debris flows</w:t>
      </w:r>
      <w:r w:rsidR="00F95F43">
        <w:rPr>
          <w:rFonts w:ascii="Times New Roman" w:hAnsi="Times New Roman" w:cs="Times New Roman"/>
          <w:color w:val="000000" w:themeColor="text1"/>
          <w:sz w:val="24"/>
          <w:szCs w:val="24"/>
        </w:rPr>
        <w:t xml:space="preserve"> </w:t>
      </w:r>
      <w:r w:rsidR="00F95F43" w:rsidRPr="00113050">
        <w:rPr>
          <w:rFonts w:ascii="Times New Roman" w:hAnsi="Times New Roman" w:cs="Times New Roman"/>
          <w:color w:val="000000" w:themeColor="text1"/>
          <w:sz w:val="24"/>
          <w:szCs w:val="24"/>
          <w:highlight w:val="yellow"/>
          <w:vertAlign w:val="superscript"/>
        </w:rPr>
        <w:t>[2</w:t>
      </w:r>
      <w:r w:rsidR="00113050" w:rsidRPr="00113050">
        <w:rPr>
          <w:rFonts w:ascii="Times New Roman" w:hAnsi="Times New Roman" w:cs="Times New Roman"/>
          <w:color w:val="000000" w:themeColor="text1"/>
          <w:sz w:val="24"/>
          <w:szCs w:val="24"/>
          <w:highlight w:val="yellow"/>
          <w:vertAlign w:val="superscript"/>
        </w:rPr>
        <w:t>1</w:t>
      </w:r>
      <w:r w:rsidR="00F95F43" w:rsidRPr="00113050">
        <w:rPr>
          <w:rFonts w:ascii="Times New Roman" w:hAnsi="Times New Roman" w:cs="Times New Roman"/>
          <w:color w:val="000000" w:themeColor="text1"/>
          <w:sz w:val="24"/>
          <w:szCs w:val="24"/>
          <w:highlight w:val="yellow"/>
          <w:vertAlign w:val="superscript"/>
        </w:rPr>
        <w:t>]</w:t>
      </w:r>
      <w:r w:rsidRPr="00113050">
        <w:rPr>
          <w:rFonts w:ascii="Times New Roman" w:hAnsi="Times New Roman" w:cs="Times New Roman"/>
          <w:color w:val="000000" w:themeColor="text1"/>
          <w:sz w:val="24"/>
          <w:szCs w:val="24"/>
          <w:highlight w:val="yellow"/>
        </w:rPr>
        <w:t>.</w:t>
      </w:r>
      <w:r w:rsidRPr="004E62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study calculated </w:t>
      </w:r>
      <w:r w:rsidRPr="00F53E5E">
        <w:rPr>
          <w:rFonts w:ascii="Times New Roman" w:hAnsi="Times New Roman" w:cs="Times New Roman"/>
          <w:color w:val="000000" w:themeColor="text1"/>
          <w:sz w:val="24"/>
          <w:szCs w:val="24"/>
        </w:rPr>
        <w:t>3290 debris flows event in Sichuan province of “Southwestern China” in which “spatio-temporal” distribution of debris flow and their activities were recognized. With the help of meteorological data and topographical data the province was classified into “slight”, “modern” and “very severe” regions in context to debris flow</w:t>
      </w:r>
      <w:r w:rsidR="00F95F43">
        <w:rPr>
          <w:rFonts w:ascii="Times New Roman" w:hAnsi="Times New Roman" w:cs="Times New Roman"/>
          <w:color w:val="000000" w:themeColor="text1"/>
          <w:sz w:val="24"/>
          <w:szCs w:val="24"/>
        </w:rPr>
        <w:t xml:space="preserve"> </w:t>
      </w:r>
      <w:r w:rsidR="00F95F43" w:rsidRPr="00486E3D">
        <w:rPr>
          <w:rFonts w:ascii="Times New Roman" w:hAnsi="Times New Roman" w:cs="Times New Roman"/>
          <w:color w:val="000000" w:themeColor="text1"/>
          <w:sz w:val="24"/>
          <w:szCs w:val="24"/>
          <w:vertAlign w:val="superscript"/>
        </w:rPr>
        <w:t>[23]</w:t>
      </w:r>
      <w:r w:rsidRPr="00F53E5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F7D84" w:rsidRPr="00370851">
        <w:rPr>
          <w:rFonts w:ascii="Times New Roman" w:hAnsi="Times New Roman" w:cs="Times New Roman"/>
          <w:color w:val="000000" w:themeColor="text1"/>
          <w:sz w:val="24"/>
          <w:szCs w:val="24"/>
        </w:rPr>
        <w:t>Pakistan has geographical and topographical set up located at the plate boundaries due to which it is highly vulnerable to natural hazards like earthquake, floods, landslides and water logging. During the past three decade major causes of natural hazards have been witnessed which particularly include “geological factors”, “climate change” and “urbanization”. In Pakistan nearly percentage of 75 of household has been affected by landslides</w:t>
      </w:r>
      <w:r w:rsidR="00F95F43">
        <w:rPr>
          <w:rFonts w:ascii="Times New Roman" w:hAnsi="Times New Roman" w:cs="Times New Roman"/>
          <w:color w:val="000000" w:themeColor="text1"/>
          <w:sz w:val="24"/>
          <w:szCs w:val="24"/>
        </w:rPr>
        <w:t xml:space="preserve"> </w:t>
      </w:r>
      <w:r w:rsidR="00113050" w:rsidRPr="00113050">
        <w:rPr>
          <w:rFonts w:ascii="Times New Roman" w:hAnsi="Times New Roman" w:cs="Times New Roman"/>
          <w:color w:val="000000" w:themeColor="text1"/>
          <w:sz w:val="24"/>
          <w:szCs w:val="24"/>
          <w:highlight w:val="yellow"/>
          <w:vertAlign w:val="superscript"/>
        </w:rPr>
        <w:t>[23</w:t>
      </w:r>
      <w:r w:rsidR="00F95F43" w:rsidRPr="00113050">
        <w:rPr>
          <w:rFonts w:ascii="Times New Roman" w:hAnsi="Times New Roman" w:cs="Times New Roman"/>
          <w:color w:val="000000" w:themeColor="text1"/>
          <w:sz w:val="24"/>
          <w:szCs w:val="24"/>
          <w:highlight w:val="yellow"/>
          <w:vertAlign w:val="superscript"/>
        </w:rPr>
        <w:t>]</w:t>
      </w:r>
      <w:r w:rsidR="000F7D84" w:rsidRPr="00113050">
        <w:rPr>
          <w:rFonts w:ascii="Times New Roman" w:hAnsi="Times New Roman" w:cs="Times New Roman"/>
          <w:color w:val="000000" w:themeColor="text1"/>
          <w:sz w:val="24"/>
          <w:szCs w:val="24"/>
          <w:highlight w:val="yellow"/>
        </w:rPr>
        <w:t>.</w:t>
      </w:r>
    </w:p>
    <w:p w:rsidR="00DC1738" w:rsidRDefault="00B44113" w:rsidP="00FD6FB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Multi Criteria Analysis (</w:t>
      </w:r>
      <w:r w:rsidR="00DC1738" w:rsidRPr="00664CBD">
        <w:rPr>
          <w:rFonts w:ascii="Times New Roman" w:hAnsi="Times New Roman" w:cs="Times New Roman"/>
          <w:color w:val="000000" w:themeColor="text1"/>
          <w:sz w:val="24"/>
          <w:szCs w:val="24"/>
        </w:rPr>
        <w:t>MCA</w:t>
      </w:r>
      <w:r>
        <w:rPr>
          <w:rFonts w:ascii="Times New Roman" w:hAnsi="Times New Roman" w:cs="Times New Roman"/>
          <w:color w:val="000000" w:themeColor="text1"/>
          <w:sz w:val="24"/>
          <w:szCs w:val="24"/>
        </w:rPr>
        <w:t>)</w:t>
      </w:r>
      <w:r w:rsidR="00DC1738" w:rsidRPr="00664CBD">
        <w:rPr>
          <w:rFonts w:ascii="Times New Roman" w:hAnsi="Times New Roman" w:cs="Times New Roman"/>
          <w:color w:val="000000" w:themeColor="text1"/>
          <w:sz w:val="24"/>
          <w:szCs w:val="24"/>
        </w:rPr>
        <w:t xml:space="preserve"> is a latest method practiced by numerous researchers to learn a hazard with multi criteria approach</w:t>
      </w:r>
      <w:r w:rsidR="00DC1738">
        <w:rPr>
          <w:rFonts w:ascii="Times New Roman" w:hAnsi="Times New Roman" w:cs="Times New Roman"/>
          <w:color w:val="000000" w:themeColor="text1"/>
          <w:sz w:val="24"/>
          <w:szCs w:val="24"/>
        </w:rPr>
        <w:t>.</w:t>
      </w:r>
      <w:r w:rsidR="00DC1738" w:rsidRPr="00316434">
        <w:rPr>
          <w:rFonts w:ascii="Times New Roman" w:hAnsi="Times New Roman" w:cs="Times New Roman"/>
          <w:color w:val="000000" w:themeColor="text1"/>
          <w:sz w:val="24"/>
          <w:szCs w:val="24"/>
        </w:rPr>
        <w:t xml:space="preserve"> </w:t>
      </w:r>
      <w:r w:rsidR="00DC1738" w:rsidRPr="00664CBD">
        <w:rPr>
          <w:rFonts w:ascii="Times New Roman" w:hAnsi="Times New Roman" w:cs="Times New Roman"/>
          <w:color w:val="000000" w:themeColor="text1"/>
          <w:sz w:val="24"/>
          <w:szCs w:val="24"/>
        </w:rPr>
        <w:t>The main reason of MCA is to create “vulnerability map” for decreasing the risk</w:t>
      </w:r>
      <w:r w:rsidR="00DC1738">
        <w:rPr>
          <w:rFonts w:ascii="Times New Roman" w:hAnsi="Times New Roman" w:cs="Times New Roman"/>
          <w:color w:val="000000" w:themeColor="text1"/>
          <w:sz w:val="24"/>
          <w:szCs w:val="24"/>
        </w:rPr>
        <w:t xml:space="preserve">. MCA </w:t>
      </w:r>
      <w:r w:rsidR="00DC1738" w:rsidRPr="005C642E">
        <w:rPr>
          <w:rFonts w:ascii="Times New Roman" w:hAnsi="Times New Roman" w:cs="Times New Roman"/>
          <w:color w:val="000000" w:themeColor="text1"/>
          <w:sz w:val="24"/>
          <w:szCs w:val="24"/>
        </w:rPr>
        <w:t xml:space="preserve">studies majorly </w:t>
      </w:r>
      <w:r w:rsidR="00DC1738">
        <w:rPr>
          <w:rFonts w:ascii="Times New Roman" w:hAnsi="Times New Roman" w:cs="Times New Roman"/>
          <w:color w:val="000000" w:themeColor="text1"/>
          <w:sz w:val="24"/>
          <w:szCs w:val="24"/>
        </w:rPr>
        <w:t xml:space="preserve">focused the “causative factors”. </w:t>
      </w:r>
      <w:r w:rsidR="00DC1738" w:rsidRPr="005C642E">
        <w:rPr>
          <w:rFonts w:ascii="Times New Roman" w:hAnsi="Times New Roman" w:cs="Times New Roman"/>
          <w:color w:val="000000" w:themeColor="text1"/>
          <w:sz w:val="24"/>
          <w:szCs w:val="24"/>
        </w:rPr>
        <w:t>The natural causative factors include “precipitation”, “geology”, “slope”, “aspect”, “and earthquake”, “land use and land cover”.  Slope is an important factor it determines the speed of debris flow. Land use and land cover are also important factors for the debris flow risk assessment.  More vegetated and land cover area would have less chances for the maximum damage. Land use and land cover are also classifies into five classes named as forest, agricultural area, barren area, built up area and water area. Precipitation also play a vital role in the debris flow it is also termed as triggering factor of debris flow</w:t>
      </w:r>
      <w:r w:rsidR="00F95F43">
        <w:rPr>
          <w:rFonts w:ascii="Times New Roman" w:hAnsi="Times New Roman" w:cs="Times New Roman"/>
          <w:color w:val="000000" w:themeColor="text1"/>
          <w:sz w:val="24"/>
          <w:szCs w:val="24"/>
        </w:rPr>
        <w:t xml:space="preserve"> </w:t>
      </w:r>
      <w:r w:rsidR="00113050" w:rsidRPr="00113050">
        <w:rPr>
          <w:rFonts w:ascii="Times New Roman" w:hAnsi="Times New Roman" w:cs="Times New Roman"/>
          <w:color w:val="000000" w:themeColor="text1"/>
          <w:sz w:val="24"/>
          <w:szCs w:val="24"/>
          <w:highlight w:val="yellow"/>
          <w:vertAlign w:val="superscript"/>
        </w:rPr>
        <w:t>[24</w:t>
      </w:r>
      <w:r w:rsidR="00F95F43" w:rsidRPr="00113050">
        <w:rPr>
          <w:rFonts w:ascii="Times New Roman" w:hAnsi="Times New Roman" w:cs="Times New Roman"/>
          <w:color w:val="000000" w:themeColor="text1"/>
          <w:sz w:val="24"/>
          <w:szCs w:val="24"/>
          <w:highlight w:val="yellow"/>
          <w:vertAlign w:val="superscript"/>
        </w:rPr>
        <w:t>]</w:t>
      </w:r>
      <w:r w:rsidR="00DC1738" w:rsidRPr="00113050">
        <w:rPr>
          <w:rFonts w:ascii="Times New Roman" w:hAnsi="Times New Roman" w:cs="Times New Roman"/>
          <w:color w:val="000000" w:themeColor="text1"/>
          <w:sz w:val="24"/>
          <w:szCs w:val="24"/>
          <w:highlight w:val="yellow"/>
        </w:rPr>
        <w:t>.</w:t>
      </w:r>
    </w:p>
    <w:p w:rsidR="000F7D84" w:rsidRPr="00EB6DA1" w:rsidRDefault="000F7D84" w:rsidP="00FD6FB0">
      <w:pPr>
        <w:spacing w:after="0" w:line="360" w:lineRule="auto"/>
        <w:jc w:val="both"/>
        <w:rPr>
          <w:rFonts w:ascii="Times New Roman" w:hAnsi="Times New Roman" w:cs="Times New Roman"/>
          <w:color w:val="FF0000"/>
          <w:sz w:val="24"/>
          <w:szCs w:val="24"/>
        </w:rPr>
      </w:pPr>
      <w:r w:rsidRPr="00FC2148">
        <w:rPr>
          <w:rFonts w:ascii="Times New Roman" w:hAnsi="Times New Roman" w:cs="Times New Roman"/>
          <w:color w:val="000000" w:themeColor="text1"/>
          <w:sz w:val="24"/>
          <w:szCs w:val="24"/>
        </w:rPr>
        <w:lastRenderedPageBreak/>
        <w:t>Debris flow hazard are most difficul</w:t>
      </w:r>
      <w:r w:rsidR="00DC1738">
        <w:rPr>
          <w:rFonts w:ascii="Times New Roman" w:hAnsi="Times New Roman" w:cs="Times New Roman"/>
          <w:color w:val="000000" w:themeColor="text1"/>
          <w:sz w:val="24"/>
          <w:szCs w:val="24"/>
        </w:rPr>
        <w:t xml:space="preserve">t to be forecasted but numerous </w:t>
      </w:r>
      <w:r w:rsidRPr="00FC2148">
        <w:rPr>
          <w:rFonts w:ascii="Times New Roman" w:hAnsi="Times New Roman" w:cs="Times New Roman"/>
          <w:color w:val="000000" w:themeColor="text1"/>
          <w:sz w:val="24"/>
          <w:szCs w:val="24"/>
        </w:rPr>
        <w:t>techniques provided a platform to predict debris flow as well as an efficient early warning system. The studies majorly include “regression analysis”, “GIS techniques”, “artificial neural network”, “mathematical calculation” and “similarity based hazard assessment” for determining hazard level of debris flow and predicting a</w:t>
      </w:r>
      <w:r w:rsidR="00486E3D">
        <w:rPr>
          <w:rFonts w:ascii="Times New Roman" w:hAnsi="Times New Roman" w:cs="Times New Roman"/>
          <w:color w:val="000000" w:themeColor="text1"/>
          <w:sz w:val="24"/>
          <w:szCs w:val="24"/>
        </w:rPr>
        <w:t xml:space="preserve">nd analyzing debris flow events </w:t>
      </w:r>
      <w:r w:rsidR="00F95F43" w:rsidRPr="00486E3D">
        <w:rPr>
          <w:rFonts w:ascii="Times New Roman" w:hAnsi="Times New Roman" w:cs="Times New Roman"/>
          <w:color w:val="000000" w:themeColor="text1"/>
          <w:sz w:val="24"/>
          <w:szCs w:val="24"/>
          <w:vertAlign w:val="superscript"/>
        </w:rPr>
        <w:t>[26]</w:t>
      </w:r>
      <w:r w:rsidRPr="00FC2148">
        <w:rPr>
          <w:rFonts w:ascii="Times New Roman" w:hAnsi="Times New Roman" w:cs="Times New Roman"/>
          <w:color w:val="000000" w:themeColor="text1"/>
          <w:sz w:val="24"/>
          <w:szCs w:val="24"/>
        </w:rPr>
        <w:t>.</w:t>
      </w:r>
      <w:r w:rsidR="00B44113">
        <w:rPr>
          <w:rFonts w:ascii="Times New Roman" w:hAnsi="Times New Roman" w:cs="Times New Roman"/>
          <w:color w:val="000000" w:themeColor="text1"/>
          <w:sz w:val="24"/>
          <w:szCs w:val="24"/>
        </w:rPr>
        <w:t xml:space="preserve"> </w:t>
      </w:r>
      <w:r w:rsidRPr="00CF1159">
        <w:rPr>
          <w:rFonts w:ascii="Times New Roman" w:hAnsi="Times New Roman" w:cs="Times New Roman"/>
          <w:color w:val="000000" w:themeColor="text1"/>
          <w:sz w:val="24"/>
          <w:szCs w:val="24"/>
        </w:rPr>
        <w:t>Debris flow risk assessment majorly includes “frequency magnitude analysis”, “consequence analysis” and “numeric scenario modeling” for calculating the severity of the debris flow events.</w:t>
      </w:r>
      <w:r w:rsidRPr="00EB6DA1">
        <w:rPr>
          <w:rFonts w:ascii="Times New Roman" w:hAnsi="Times New Roman" w:cs="Times New Roman"/>
          <w:color w:val="FF0000"/>
          <w:sz w:val="24"/>
          <w:szCs w:val="24"/>
        </w:rPr>
        <w:t xml:space="preserve"> </w:t>
      </w:r>
      <w:r w:rsidRPr="00CF1159">
        <w:rPr>
          <w:rFonts w:ascii="Times New Roman" w:hAnsi="Times New Roman" w:cs="Times New Roman"/>
          <w:color w:val="000000" w:themeColor="text1"/>
          <w:sz w:val="24"/>
          <w:szCs w:val="24"/>
        </w:rPr>
        <w:t xml:space="preserve">Quantitative Risk Assessment (QRA) is a recent technique for assessing landslide risk for public safety first used in Honk Kong. GIS techniques are also friendly </w:t>
      </w:r>
      <w:r>
        <w:rPr>
          <w:rFonts w:ascii="Times New Roman" w:hAnsi="Times New Roman" w:cs="Times New Roman"/>
          <w:color w:val="000000" w:themeColor="text1"/>
          <w:sz w:val="24"/>
          <w:szCs w:val="24"/>
        </w:rPr>
        <w:t xml:space="preserve">techniques for risk assessment. </w:t>
      </w:r>
      <w:proofErr w:type="gramStart"/>
      <w:r w:rsidRPr="00CF1159">
        <w:rPr>
          <w:rFonts w:ascii="Times New Roman" w:hAnsi="Times New Roman" w:cs="Times New Roman"/>
          <w:color w:val="000000" w:themeColor="text1"/>
          <w:sz w:val="24"/>
          <w:szCs w:val="24"/>
        </w:rPr>
        <w:t xml:space="preserve">The debris flow </w:t>
      </w:r>
      <w:r w:rsidR="00B44113">
        <w:rPr>
          <w:rFonts w:ascii="Times New Roman" w:hAnsi="Times New Roman" w:cs="Times New Roman"/>
          <w:color w:val="000000" w:themeColor="text1"/>
          <w:sz w:val="24"/>
          <w:szCs w:val="24"/>
        </w:rPr>
        <w:t xml:space="preserve">hazard </w:t>
      </w:r>
      <w:r w:rsidRPr="00CF1159">
        <w:rPr>
          <w:rFonts w:ascii="Times New Roman" w:hAnsi="Times New Roman" w:cs="Times New Roman"/>
          <w:color w:val="000000" w:themeColor="text1"/>
          <w:sz w:val="24"/>
          <w:szCs w:val="24"/>
        </w:rPr>
        <w:t xml:space="preserve">assessment is a framework adopted by the researchers and engineers to </w:t>
      </w:r>
      <w:r w:rsidR="00113050">
        <w:rPr>
          <w:rFonts w:ascii="Times New Roman" w:hAnsi="Times New Roman" w:cs="Times New Roman"/>
          <w:color w:val="000000" w:themeColor="text1"/>
          <w:sz w:val="24"/>
          <w:szCs w:val="24"/>
        </w:rPr>
        <w:t>design risk</w:t>
      </w:r>
      <w:r w:rsidR="00B44113">
        <w:rPr>
          <w:rFonts w:ascii="Times New Roman" w:hAnsi="Times New Roman" w:cs="Times New Roman"/>
          <w:color w:val="000000" w:themeColor="text1"/>
          <w:sz w:val="24"/>
          <w:szCs w:val="24"/>
        </w:rPr>
        <w:t xml:space="preserve"> </w:t>
      </w:r>
      <w:r w:rsidRPr="00CF1159">
        <w:rPr>
          <w:rFonts w:ascii="Times New Roman" w:hAnsi="Times New Roman" w:cs="Times New Roman"/>
          <w:color w:val="000000" w:themeColor="text1"/>
          <w:sz w:val="24"/>
          <w:szCs w:val="24"/>
        </w:rPr>
        <w:t>reduction measures”</w:t>
      </w:r>
      <w:r w:rsidR="00F95F43">
        <w:rPr>
          <w:rFonts w:ascii="Times New Roman" w:hAnsi="Times New Roman" w:cs="Times New Roman"/>
          <w:color w:val="000000" w:themeColor="text1"/>
          <w:sz w:val="24"/>
          <w:szCs w:val="24"/>
        </w:rPr>
        <w:t xml:space="preserve"> </w:t>
      </w:r>
      <w:r w:rsidR="00113050" w:rsidRPr="00113050">
        <w:rPr>
          <w:rFonts w:ascii="Times New Roman" w:hAnsi="Times New Roman" w:cs="Times New Roman"/>
          <w:color w:val="000000" w:themeColor="text1"/>
          <w:sz w:val="24"/>
          <w:szCs w:val="24"/>
          <w:highlight w:val="yellow"/>
          <w:vertAlign w:val="superscript"/>
        </w:rPr>
        <w:t>[26</w:t>
      </w:r>
      <w:r w:rsidR="00F95F43" w:rsidRPr="00113050">
        <w:rPr>
          <w:rFonts w:ascii="Times New Roman" w:hAnsi="Times New Roman" w:cs="Times New Roman"/>
          <w:color w:val="000000" w:themeColor="text1"/>
          <w:sz w:val="24"/>
          <w:szCs w:val="24"/>
          <w:highlight w:val="yellow"/>
          <w:vertAlign w:val="superscript"/>
        </w:rPr>
        <w:t>]</w:t>
      </w:r>
      <w:r w:rsidR="00B44113" w:rsidRPr="00113050">
        <w:rPr>
          <w:rFonts w:ascii="Times New Roman" w:hAnsi="Times New Roman" w:cs="Times New Roman"/>
          <w:color w:val="000000" w:themeColor="text1"/>
          <w:sz w:val="24"/>
          <w:szCs w:val="24"/>
          <w:highlight w:val="yellow"/>
        </w:rPr>
        <w:t>.</w:t>
      </w:r>
      <w:proofErr w:type="gramEnd"/>
      <w:r w:rsidR="00B44113">
        <w:rPr>
          <w:rFonts w:ascii="Times New Roman" w:hAnsi="Times New Roman" w:cs="Times New Roman"/>
          <w:color w:val="000000" w:themeColor="text1"/>
          <w:sz w:val="24"/>
          <w:szCs w:val="24"/>
        </w:rPr>
        <w:t xml:space="preserve"> </w:t>
      </w:r>
    </w:p>
    <w:p w:rsidR="009F2DE0" w:rsidRPr="00486E3D" w:rsidRDefault="00B6214C" w:rsidP="00FD6FB0">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486E3D">
        <w:rPr>
          <w:rFonts w:ascii="Times New Roman" w:hAnsi="Times New Roman" w:cs="Times New Roman"/>
          <w:b/>
          <w:color w:val="000000" w:themeColor="text1"/>
          <w:sz w:val="24"/>
          <w:szCs w:val="24"/>
        </w:rPr>
        <w:t>STUDY AREA</w:t>
      </w:r>
    </w:p>
    <w:p w:rsidR="008F016C" w:rsidRDefault="009F2DE0" w:rsidP="00FD6FB0">
      <w:pPr>
        <w:spacing w:after="0" w:line="360" w:lineRule="auto"/>
        <w:jc w:val="both"/>
        <w:rPr>
          <w:rFonts w:ascii="Times New Roman" w:eastAsia="Times New Roman" w:hAnsi="Times New Roman" w:cs="Times New Roman"/>
          <w:color w:val="000000" w:themeColor="text1"/>
          <w:sz w:val="24"/>
          <w:szCs w:val="24"/>
        </w:rPr>
      </w:pPr>
      <w:r w:rsidRPr="000277C3">
        <w:rPr>
          <w:rFonts w:ascii="Times New Roman" w:hAnsi="Times New Roman" w:cs="Times New Roman"/>
          <w:color w:val="000000" w:themeColor="text1"/>
          <w:sz w:val="24"/>
          <w:szCs w:val="24"/>
        </w:rPr>
        <w:t xml:space="preserve">Chitral is the region located at 35.8523º N, 71.7871º E in the </w:t>
      </w:r>
      <w:r>
        <w:rPr>
          <w:rFonts w:ascii="Times New Roman" w:hAnsi="Times New Roman" w:cs="Times New Roman"/>
          <w:color w:val="000000" w:themeColor="text1"/>
          <w:sz w:val="24"/>
          <w:szCs w:val="24"/>
        </w:rPr>
        <w:t>“</w:t>
      </w:r>
      <w:r w:rsidRPr="000277C3">
        <w:rPr>
          <w:rFonts w:ascii="Times New Roman" w:hAnsi="Times New Roman" w:cs="Times New Roman"/>
          <w:color w:val="000000" w:themeColor="text1"/>
          <w:sz w:val="24"/>
          <w:szCs w:val="24"/>
        </w:rPr>
        <w:t>Hindu Kush Mountain</w:t>
      </w:r>
      <w:r>
        <w:rPr>
          <w:rFonts w:ascii="Times New Roman" w:hAnsi="Times New Roman" w:cs="Times New Roman"/>
          <w:color w:val="000000" w:themeColor="text1"/>
          <w:sz w:val="24"/>
          <w:szCs w:val="24"/>
        </w:rPr>
        <w:t>”</w:t>
      </w:r>
      <w:r w:rsidRPr="000277C3">
        <w:rPr>
          <w:rFonts w:ascii="Times New Roman" w:hAnsi="Times New Roman" w:cs="Times New Roman"/>
          <w:color w:val="000000" w:themeColor="text1"/>
          <w:sz w:val="24"/>
          <w:szCs w:val="24"/>
        </w:rPr>
        <w:t xml:space="preserve"> range of Pakistan at the elevation of </w:t>
      </w:r>
      <w:r>
        <w:rPr>
          <w:rFonts w:ascii="Times New Roman" w:hAnsi="Times New Roman" w:cs="Times New Roman"/>
          <w:color w:val="000000" w:themeColor="text1"/>
          <w:sz w:val="24"/>
          <w:szCs w:val="24"/>
        </w:rPr>
        <w:t>“</w:t>
      </w:r>
      <w:r w:rsidRPr="000277C3">
        <w:rPr>
          <w:rFonts w:ascii="Times New Roman" w:hAnsi="Times New Roman" w:cs="Times New Roman"/>
          <w:color w:val="000000" w:themeColor="text1"/>
          <w:sz w:val="24"/>
          <w:szCs w:val="24"/>
        </w:rPr>
        <w:t>3,700 ft</w:t>
      </w:r>
      <w:r>
        <w:rPr>
          <w:rFonts w:ascii="Times New Roman" w:hAnsi="Times New Roman" w:cs="Times New Roman"/>
          <w:color w:val="000000" w:themeColor="text1"/>
          <w:sz w:val="24"/>
          <w:szCs w:val="24"/>
        </w:rPr>
        <w:t>”</w:t>
      </w:r>
      <w:r w:rsidRPr="000277C3">
        <w:rPr>
          <w:rFonts w:ascii="Times New Roman" w:hAnsi="Times New Roman" w:cs="Times New Roman"/>
          <w:color w:val="000000" w:themeColor="text1"/>
          <w:sz w:val="24"/>
          <w:szCs w:val="24"/>
        </w:rPr>
        <w:t xml:space="preserve"> having area of </w:t>
      </w:r>
      <w:r>
        <w:rPr>
          <w:rFonts w:ascii="Times New Roman" w:hAnsi="Times New Roman" w:cs="Times New Roman"/>
          <w:color w:val="000000" w:themeColor="text1"/>
          <w:sz w:val="24"/>
          <w:szCs w:val="24"/>
        </w:rPr>
        <w:t>“</w:t>
      </w:r>
      <w:r w:rsidRPr="000277C3">
        <w:rPr>
          <w:rFonts w:ascii="Times New Roman" w:eastAsia="Times New Roman" w:hAnsi="Times New Roman" w:cs="Times New Roman"/>
          <w:color w:val="000000" w:themeColor="text1"/>
          <w:sz w:val="24"/>
          <w:szCs w:val="24"/>
        </w:rPr>
        <w:t>14850</w:t>
      </w:r>
      <w:r>
        <w:rPr>
          <w:rFonts w:ascii="Times New Roman" w:eastAsia="Times New Roman" w:hAnsi="Times New Roman" w:cs="Times New Roman"/>
          <w:color w:val="000000" w:themeColor="text1"/>
          <w:sz w:val="24"/>
          <w:szCs w:val="24"/>
        </w:rPr>
        <w:t xml:space="preserve">” </w:t>
      </w:r>
      <w:r w:rsidRPr="000277C3">
        <w:rPr>
          <w:rFonts w:ascii="Times New Roman" w:eastAsia="Times New Roman" w:hAnsi="Times New Roman" w:cs="Times New Roman"/>
          <w:color w:val="000000" w:themeColor="text1"/>
          <w:sz w:val="24"/>
          <w:szCs w:val="24"/>
        </w:rPr>
        <w:t>square kilometers</w:t>
      </w:r>
      <w:r w:rsidR="00B6214C">
        <w:rPr>
          <w:rFonts w:ascii="Times New Roman" w:eastAsia="Times New Roman" w:hAnsi="Times New Roman" w:cs="Times New Roman"/>
          <w:color w:val="000000" w:themeColor="text1"/>
          <w:sz w:val="24"/>
          <w:szCs w:val="24"/>
        </w:rPr>
        <w:t xml:space="preserve"> (Fig. 1)</w:t>
      </w:r>
      <w:r w:rsidRPr="000277C3">
        <w:rPr>
          <w:rFonts w:ascii="Times New Roman" w:hAnsi="Times New Roman" w:cs="Times New Roman"/>
          <w:color w:val="000000" w:themeColor="text1"/>
          <w:sz w:val="24"/>
          <w:szCs w:val="24"/>
        </w:rPr>
        <w:t>. Chitral is the largest district of Khyber Pakhtunkhwa it</w:t>
      </w:r>
      <w:r>
        <w:rPr>
          <w:rFonts w:ascii="Times New Roman" w:hAnsi="Times New Roman" w:cs="Times New Roman"/>
          <w:color w:val="000000" w:themeColor="text1"/>
          <w:sz w:val="24"/>
          <w:szCs w:val="24"/>
        </w:rPr>
        <w:t xml:space="preserve"> is exactly present at the base of </w:t>
      </w:r>
      <w:r w:rsidRPr="000277C3">
        <w:rPr>
          <w:rFonts w:ascii="Times New Roman" w:hAnsi="Times New Roman" w:cs="Times New Roman"/>
          <w:color w:val="000000" w:themeColor="text1"/>
          <w:sz w:val="24"/>
          <w:szCs w:val="24"/>
        </w:rPr>
        <w:t xml:space="preserve">Tirich Mir the </w:t>
      </w:r>
      <w:r w:rsidR="00B6214C">
        <w:rPr>
          <w:rFonts w:ascii="Times New Roman" w:hAnsi="Times New Roman" w:cs="Times New Roman"/>
          <w:color w:val="000000" w:themeColor="text1"/>
          <w:sz w:val="24"/>
          <w:szCs w:val="24"/>
        </w:rPr>
        <w:t xml:space="preserve">fifth largest peak of the world. </w:t>
      </w:r>
      <w:r w:rsidRPr="000277C3">
        <w:rPr>
          <w:rFonts w:ascii="Times New Roman" w:eastAsia="Times New Roman" w:hAnsi="Times New Roman" w:cs="Times New Roman"/>
          <w:color w:val="000000" w:themeColor="text1"/>
          <w:sz w:val="24"/>
          <w:szCs w:val="24"/>
        </w:rPr>
        <w:t>Chitral is hot in summer that varied having maximum temperature and hotter weather patterns in low lands whereas remains cool in higher elevations. Spring weather may bring mild rainfall and even snow in few areas. Autumn remain pleasant throughout the region. The extreme weather in summer was recorded in Chitral in the month of July that was 36ºC. The livelihood of Chitral depends on agriculture and natural resources. Chitral was given district status in 1953</w:t>
      </w:r>
      <w:r w:rsidR="00F95F43">
        <w:rPr>
          <w:rFonts w:ascii="Times New Roman" w:eastAsia="Times New Roman" w:hAnsi="Times New Roman" w:cs="Times New Roman"/>
          <w:color w:val="000000" w:themeColor="text1"/>
          <w:sz w:val="24"/>
          <w:szCs w:val="24"/>
        </w:rPr>
        <w:t xml:space="preserve"> </w:t>
      </w:r>
      <w:r w:rsidR="00113050" w:rsidRPr="00113050">
        <w:rPr>
          <w:rFonts w:ascii="Times New Roman" w:eastAsia="Times New Roman" w:hAnsi="Times New Roman" w:cs="Times New Roman"/>
          <w:color w:val="000000" w:themeColor="text1"/>
          <w:sz w:val="24"/>
          <w:szCs w:val="24"/>
          <w:highlight w:val="yellow"/>
          <w:vertAlign w:val="superscript"/>
        </w:rPr>
        <w:t>[27</w:t>
      </w:r>
      <w:r w:rsidR="00F95F43" w:rsidRPr="00113050">
        <w:rPr>
          <w:rFonts w:ascii="Times New Roman" w:eastAsia="Times New Roman" w:hAnsi="Times New Roman" w:cs="Times New Roman"/>
          <w:color w:val="000000" w:themeColor="text1"/>
          <w:sz w:val="24"/>
          <w:szCs w:val="24"/>
          <w:highlight w:val="yellow"/>
          <w:vertAlign w:val="superscript"/>
        </w:rPr>
        <w:t>]</w:t>
      </w:r>
      <w:r w:rsidR="00B44113" w:rsidRPr="00113050">
        <w:rPr>
          <w:rFonts w:ascii="Times New Roman" w:eastAsia="Times New Roman" w:hAnsi="Times New Roman" w:cs="Times New Roman"/>
          <w:color w:val="000000" w:themeColor="text1"/>
          <w:sz w:val="24"/>
          <w:szCs w:val="24"/>
          <w:highlight w:val="yellow"/>
        </w:rPr>
        <w:t>.</w:t>
      </w:r>
    </w:p>
    <w:p w:rsidR="00113050" w:rsidRDefault="00113050" w:rsidP="00FD6FB0">
      <w:pPr>
        <w:spacing w:after="0" w:line="360" w:lineRule="auto"/>
        <w:jc w:val="both"/>
        <w:rPr>
          <w:rFonts w:ascii="Times New Roman" w:eastAsia="Times New Roman" w:hAnsi="Times New Roman" w:cs="Times New Roman"/>
          <w:color w:val="000000" w:themeColor="text1"/>
          <w:sz w:val="24"/>
          <w:szCs w:val="24"/>
        </w:rPr>
      </w:pPr>
    </w:p>
    <w:p w:rsidR="00113050" w:rsidRDefault="00113050" w:rsidP="00FD6FB0">
      <w:pPr>
        <w:spacing w:after="0" w:line="360" w:lineRule="auto"/>
        <w:jc w:val="both"/>
        <w:rPr>
          <w:rFonts w:ascii="Times New Roman" w:eastAsia="Times New Roman" w:hAnsi="Times New Roman" w:cs="Times New Roman"/>
          <w:color w:val="000000" w:themeColor="text1"/>
          <w:sz w:val="24"/>
          <w:szCs w:val="24"/>
        </w:rPr>
      </w:pPr>
    </w:p>
    <w:p w:rsidR="00113050" w:rsidRDefault="00113050" w:rsidP="00FD6FB0">
      <w:pPr>
        <w:spacing w:after="0" w:line="360" w:lineRule="auto"/>
        <w:jc w:val="both"/>
        <w:rPr>
          <w:rFonts w:ascii="Times New Roman" w:eastAsia="Times New Roman" w:hAnsi="Times New Roman" w:cs="Times New Roman"/>
          <w:color w:val="000000" w:themeColor="text1"/>
          <w:sz w:val="24"/>
          <w:szCs w:val="24"/>
        </w:rPr>
      </w:pPr>
    </w:p>
    <w:p w:rsidR="00113050" w:rsidRDefault="00113050" w:rsidP="00FD6FB0">
      <w:pPr>
        <w:spacing w:after="0" w:line="360" w:lineRule="auto"/>
        <w:jc w:val="both"/>
        <w:rPr>
          <w:rFonts w:ascii="Times New Roman" w:eastAsia="Times New Roman" w:hAnsi="Times New Roman" w:cs="Times New Roman"/>
          <w:color w:val="000000" w:themeColor="text1"/>
          <w:sz w:val="24"/>
          <w:szCs w:val="24"/>
        </w:rPr>
      </w:pPr>
    </w:p>
    <w:p w:rsidR="00113050" w:rsidRDefault="00113050" w:rsidP="00FD6FB0">
      <w:pPr>
        <w:spacing w:after="0" w:line="360" w:lineRule="auto"/>
        <w:jc w:val="both"/>
        <w:rPr>
          <w:rFonts w:ascii="Times New Roman" w:hAnsi="Times New Roman" w:cs="Times New Roman"/>
          <w:color w:val="FF0000"/>
          <w:sz w:val="24"/>
          <w:szCs w:val="24"/>
        </w:rPr>
      </w:pPr>
    </w:p>
    <w:p w:rsidR="008F016C" w:rsidRPr="00EB6DA1" w:rsidRDefault="008F016C" w:rsidP="00FD6FB0">
      <w:pPr>
        <w:spacing w:after="0" w:line="360" w:lineRule="auto"/>
        <w:jc w:val="center"/>
        <w:rPr>
          <w:rFonts w:ascii="Times New Roman" w:hAnsi="Times New Roman" w:cs="Times New Roman"/>
          <w:color w:val="FF0000"/>
          <w:sz w:val="24"/>
          <w:szCs w:val="24"/>
        </w:rPr>
      </w:pPr>
    </w:p>
    <w:p w:rsidR="008F016C" w:rsidRDefault="008F016C" w:rsidP="00FD6FB0">
      <w:pPr>
        <w:pStyle w:val="Caption"/>
        <w:spacing w:after="0" w:line="360" w:lineRule="auto"/>
        <w:jc w:val="center"/>
        <w:rPr>
          <w:rFonts w:ascii="Times New Roman" w:hAnsi="Times New Roman" w:cs="Times New Roman"/>
          <w:color w:val="000000" w:themeColor="text1"/>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r>
        <w:rPr>
          <w:rFonts w:ascii="Times New Roman" w:hAnsi="Times New Roman" w:cs="Times New Roman"/>
          <w:noProof/>
          <w:color w:val="000000" w:themeColor="text1"/>
        </w:rPr>
        <w:lastRenderedPageBreak/>
        <w:pict>
          <v:group id="_x0000_s1056" style="position:absolute;margin-left:54.9pt;margin-top:10.2pt;width:5in;height:228.6pt;z-index:251694080" coordorigin="2598,924" coordsize="7200,4572" wrapcoords="-45 -71 -45 21600 21645 21600 21645 -71 -45 -71">
            <v:group id="Group 1" o:spid="_x0000_s1051" style="position:absolute;left:2598;top:924;width:7200;height:4572;mso-wrap-distance-left:0;mso-wrap-distance-right:0;mso-position-horizontal-relative:page" coordorigin="1597,97" coordsize="7794,4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52" type="#_x0000_t75" style="position:absolute;left:1597;top:97;width:7794;height:4932;visibility:visible" stroked="t">
                <v:imagedata r:id="rId9" o:title=""/>
              </v:shape>
              <v:shapetype id="_x0000_t202" coordsize="21600,21600" o:spt="202" path="m,l,21600r21600,l21600,xe">
                <v:stroke joinstyle="miter"/>
                <v:path gradientshapeok="t" o:connecttype="rect"/>
              </v:shapetype>
              <v:shape id="Text Box 4" o:spid="_x0000_s1053" type="#_x0000_t202" style="position:absolute;left:6579;top:1289;width:1096;height:244;visibility:visible" fillcolor="white [3212]">
                <v:textbox style="mso-next-textbox:#Text Box 4" inset="0,0,0,0">
                  <w:txbxContent>
                    <w:p w:rsidR="00DE58F1" w:rsidRPr="00DE58F1" w:rsidRDefault="00DE58F1" w:rsidP="00DE58F1">
                      <w:pPr>
                        <w:rPr>
                          <w:sz w:val="14"/>
                          <w:szCs w:val="14"/>
                        </w:rPr>
                      </w:pPr>
                      <w:r w:rsidRPr="00DE58F1">
                        <w:rPr>
                          <w:sz w:val="14"/>
                          <w:szCs w:val="14"/>
                        </w:rPr>
                        <w:t>District Chitral</w:t>
                      </w:r>
                    </w:p>
                  </w:txbxContent>
                </v:textbox>
              </v:shape>
            </v:group>
            <v:roundrect id="_x0000_s1055" style="position:absolute;left:2730;top:4230;width:2820;height:1125" arcsize="10923f" wrapcoords="919 -372 -115 372 -115 19366 460 21228 21026 21228 21140 21228 21715 18248 21715 2607 21255 0 20566 -372 919 -372">
              <v:textbox>
                <w:txbxContent>
                  <w:p w:rsidR="00113050" w:rsidRPr="00113050" w:rsidRDefault="00113050" w:rsidP="00113050">
                    <w:pPr>
                      <w:jc w:val="center"/>
                      <w:rPr>
                        <w:rFonts w:ascii="Times New Roman" w:hAnsi="Times New Roman" w:cs="Times New Roman"/>
                        <w:b/>
                        <w:sz w:val="24"/>
                        <w:szCs w:val="24"/>
                      </w:rPr>
                    </w:pPr>
                    <w:r w:rsidRPr="00113050">
                      <w:rPr>
                        <w:rFonts w:ascii="Times New Roman" w:hAnsi="Times New Roman" w:cs="Times New Roman"/>
                        <w:b/>
                        <w:sz w:val="24"/>
                        <w:szCs w:val="24"/>
                      </w:rPr>
                      <w:t>Pakistan Location of District Chitral</w:t>
                    </w:r>
                  </w:p>
                </w:txbxContent>
              </v:textbox>
            </v:roundrect>
            <w10:wrap type="tight"/>
          </v:group>
        </w:pict>
      </w: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113050" w:rsidRDefault="00113050" w:rsidP="00FD6FB0">
      <w:pPr>
        <w:spacing w:after="0" w:line="360" w:lineRule="auto"/>
        <w:rPr>
          <w:rFonts w:ascii="Times New Roman" w:hAnsi="Times New Roman" w:cs="Times New Roman"/>
          <w:b/>
          <w:sz w:val="24"/>
          <w:szCs w:val="24"/>
        </w:rPr>
      </w:pPr>
    </w:p>
    <w:p w:rsidR="002D448D" w:rsidRPr="002D448D" w:rsidRDefault="002D448D" w:rsidP="00FD6FB0">
      <w:pPr>
        <w:spacing w:after="0" w:line="360" w:lineRule="auto"/>
        <w:rPr>
          <w:rFonts w:ascii="Times New Roman" w:hAnsi="Times New Roman" w:cs="Times New Roman"/>
          <w:b/>
          <w:sz w:val="24"/>
          <w:szCs w:val="24"/>
        </w:rPr>
      </w:pPr>
      <w:r w:rsidRPr="002D448D">
        <w:rPr>
          <w:rFonts w:ascii="Times New Roman" w:hAnsi="Times New Roman" w:cs="Times New Roman"/>
          <w:b/>
          <w:sz w:val="24"/>
          <w:szCs w:val="24"/>
        </w:rPr>
        <w:t>Fig. 1 Location of Study area</w:t>
      </w:r>
    </w:p>
    <w:p w:rsidR="008F016C" w:rsidRDefault="008F016C" w:rsidP="00FD6FB0">
      <w:pPr>
        <w:pStyle w:val="Caption"/>
        <w:spacing w:after="0" w:line="360" w:lineRule="auto"/>
        <w:jc w:val="center"/>
        <w:rPr>
          <w:rFonts w:ascii="Times New Roman" w:hAnsi="Times New Roman" w:cs="Times New Roman"/>
          <w:color w:val="000000" w:themeColor="text1"/>
        </w:rPr>
      </w:pPr>
    </w:p>
    <w:p w:rsidR="008F016C" w:rsidRDefault="008F016C" w:rsidP="00FD6FB0">
      <w:pPr>
        <w:spacing w:after="0" w:line="360" w:lineRule="auto"/>
        <w:jc w:val="both"/>
        <w:rPr>
          <w:rFonts w:ascii="Times New Roman" w:hAnsi="Times New Roman" w:cs="Times New Roman"/>
          <w:color w:val="000000" w:themeColor="text1"/>
          <w:sz w:val="24"/>
          <w:szCs w:val="24"/>
        </w:rPr>
      </w:pPr>
      <w:r w:rsidRPr="00FB485B">
        <w:rPr>
          <w:rFonts w:ascii="Times New Roman" w:eastAsia="Times New Roman" w:hAnsi="Times New Roman" w:cs="Times New Roman"/>
          <w:color w:val="000000" w:themeColor="text1"/>
          <w:sz w:val="24"/>
          <w:szCs w:val="24"/>
        </w:rPr>
        <w:t xml:space="preserve">The Chitral </w:t>
      </w:r>
      <w:proofErr w:type="spellStart"/>
      <w:r w:rsidRPr="00FB485B">
        <w:rPr>
          <w:rFonts w:ascii="Times New Roman" w:eastAsia="Times New Roman" w:hAnsi="Times New Roman" w:cs="Times New Roman"/>
          <w:color w:val="000000" w:themeColor="text1"/>
          <w:sz w:val="24"/>
          <w:szCs w:val="24"/>
        </w:rPr>
        <w:t>Mastuj</w:t>
      </w:r>
      <w:proofErr w:type="spellEnd"/>
      <w:r w:rsidRPr="00FB485B">
        <w:rPr>
          <w:rFonts w:ascii="Times New Roman" w:eastAsia="Times New Roman" w:hAnsi="Times New Roman" w:cs="Times New Roman"/>
          <w:color w:val="000000" w:themeColor="text1"/>
          <w:sz w:val="24"/>
          <w:szCs w:val="24"/>
        </w:rPr>
        <w:t xml:space="preserve"> Valley is possessed by three of most notewo</w:t>
      </w:r>
      <w:r>
        <w:rPr>
          <w:rFonts w:ascii="Times New Roman" w:eastAsia="Times New Roman" w:hAnsi="Times New Roman" w:cs="Times New Roman"/>
          <w:color w:val="000000" w:themeColor="text1"/>
          <w:sz w:val="24"/>
          <w:szCs w:val="24"/>
        </w:rPr>
        <w:t>rthy mountain network of the earth</w:t>
      </w:r>
      <w:r w:rsidRPr="00FB485B">
        <w:rPr>
          <w:rFonts w:ascii="Times New Roman" w:eastAsia="Times New Roman" w:hAnsi="Times New Roman" w:cs="Times New Roman"/>
          <w:color w:val="000000" w:themeColor="text1"/>
          <w:sz w:val="24"/>
          <w:szCs w:val="24"/>
        </w:rPr>
        <w:t xml:space="preserve">. The Hindu Kush extend in the west, Hindu Raj go in the east and in the middle of is the </w:t>
      </w:r>
      <w:proofErr w:type="spellStart"/>
      <w:r w:rsidRPr="00FB485B">
        <w:rPr>
          <w:rFonts w:ascii="Times New Roman" w:eastAsia="Times New Roman" w:hAnsi="Times New Roman" w:cs="Times New Roman"/>
          <w:color w:val="000000" w:themeColor="text1"/>
          <w:sz w:val="24"/>
          <w:szCs w:val="24"/>
        </w:rPr>
        <w:t>Shandhur</w:t>
      </w:r>
      <w:proofErr w:type="spellEnd"/>
      <w:r w:rsidRPr="00FB485B">
        <w:rPr>
          <w:rFonts w:ascii="Times New Roman" w:eastAsia="Times New Roman" w:hAnsi="Times New Roman" w:cs="Times New Roman"/>
          <w:color w:val="000000" w:themeColor="text1"/>
          <w:sz w:val="24"/>
          <w:szCs w:val="24"/>
        </w:rPr>
        <w:t xml:space="preserve"> Karakorum run. The region has various tops more than 20,000 ft.</w:t>
      </w:r>
      <w:r>
        <w:rPr>
          <w:rFonts w:ascii="Times New Roman" w:hAnsi="Times New Roman" w:cs="Times New Roman"/>
          <w:color w:val="000000" w:themeColor="text1"/>
          <w:sz w:val="24"/>
          <w:szCs w:val="24"/>
        </w:rPr>
        <w:t xml:space="preserve"> </w:t>
      </w:r>
      <w:r w:rsidRPr="006A7FDD">
        <w:rPr>
          <w:rFonts w:ascii="Times New Roman" w:eastAsia="Times New Roman" w:hAnsi="Times New Roman" w:cs="Times New Roman"/>
          <w:color w:val="000000" w:themeColor="text1"/>
          <w:sz w:val="24"/>
          <w:szCs w:val="24"/>
        </w:rPr>
        <w:t xml:space="preserve">Chitral because of its severe weather conditions, topography, geographical location and certain other manmade factor remained exposed to disasters including flash floods, soil erosion, </w:t>
      </w:r>
      <w:r w:rsidRPr="008D17C1">
        <w:rPr>
          <w:rFonts w:ascii="Times New Roman" w:eastAsia="Times New Roman" w:hAnsi="Times New Roman" w:cs="Times New Roman"/>
          <w:color w:val="000000" w:themeColor="text1"/>
          <w:sz w:val="24"/>
          <w:szCs w:val="24"/>
        </w:rPr>
        <w:t>avalanches, landslides, earthquakes and droughts. The major cause of disasters also include climate change which is responsible to trigger two disasters majorly avalanches and flash flooding.</w:t>
      </w:r>
      <w:r w:rsidRPr="008F016C">
        <w:rPr>
          <w:rFonts w:ascii="Times New Roman" w:hAnsi="Times New Roman" w:cs="Times New Roman"/>
          <w:color w:val="000000" w:themeColor="text1"/>
          <w:sz w:val="24"/>
          <w:szCs w:val="24"/>
        </w:rPr>
        <w:t xml:space="preserve"> </w:t>
      </w:r>
      <w:r w:rsidRPr="00553727">
        <w:rPr>
          <w:rFonts w:ascii="Times New Roman" w:hAnsi="Times New Roman" w:cs="Times New Roman"/>
          <w:color w:val="000000" w:themeColor="text1"/>
          <w:sz w:val="24"/>
          <w:szCs w:val="24"/>
        </w:rPr>
        <w:t>According to International Panel for Climate Change (IPCC) fifth assessment report global surface temperature has increased whose impacts could be clearly witnessed in Chitral as well. The review demonstrated that there is an expansion in most extreme yearly temperature and decline in least temperatu</w:t>
      </w:r>
      <w:r>
        <w:rPr>
          <w:rFonts w:ascii="Times New Roman" w:hAnsi="Times New Roman" w:cs="Times New Roman"/>
          <w:color w:val="000000" w:themeColor="text1"/>
          <w:sz w:val="24"/>
          <w:szCs w:val="24"/>
        </w:rPr>
        <w:t xml:space="preserve">re. The occasions of avalanches slide and floods </w:t>
      </w:r>
      <w:r w:rsidRPr="00553727">
        <w:rPr>
          <w:rFonts w:ascii="Times New Roman" w:hAnsi="Times New Roman" w:cs="Times New Roman"/>
          <w:color w:val="000000" w:themeColor="text1"/>
          <w:sz w:val="24"/>
          <w:szCs w:val="24"/>
        </w:rPr>
        <w:t>are likewise connected with the climatic changes.</w:t>
      </w:r>
      <w:r w:rsidR="00B8119F">
        <w:rPr>
          <w:rFonts w:ascii="Times New Roman" w:hAnsi="Times New Roman" w:cs="Times New Roman"/>
          <w:color w:val="000000" w:themeColor="text1"/>
          <w:sz w:val="24"/>
          <w:szCs w:val="24"/>
        </w:rPr>
        <w:t xml:space="preserve"> </w:t>
      </w:r>
      <w:r w:rsidRPr="00553727">
        <w:rPr>
          <w:rFonts w:ascii="Times New Roman" w:hAnsi="Times New Roman" w:cs="Times New Roman"/>
          <w:color w:val="000000" w:themeColor="text1"/>
          <w:sz w:val="24"/>
          <w:szCs w:val="24"/>
        </w:rPr>
        <w:t xml:space="preserve">The events of avalanches and landslides lies on second and third rank respectively in the areas of </w:t>
      </w:r>
      <w:proofErr w:type="spellStart"/>
      <w:r w:rsidRPr="00553727">
        <w:rPr>
          <w:rFonts w:ascii="Times New Roman" w:hAnsi="Times New Roman" w:cs="Times New Roman"/>
          <w:color w:val="000000" w:themeColor="text1"/>
          <w:sz w:val="24"/>
          <w:szCs w:val="24"/>
        </w:rPr>
        <w:t>Doaba</w:t>
      </w:r>
      <w:proofErr w:type="spellEnd"/>
      <w:r w:rsidRPr="00553727">
        <w:rPr>
          <w:rFonts w:ascii="Times New Roman" w:hAnsi="Times New Roman" w:cs="Times New Roman"/>
          <w:color w:val="000000" w:themeColor="text1"/>
          <w:sz w:val="24"/>
          <w:szCs w:val="24"/>
        </w:rPr>
        <w:t xml:space="preserve">, </w:t>
      </w:r>
      <w:proofErr w:type="spellStart"/>
      <w:r w:rsidRPr="00553727">
        <w:rPr>
          <w:rFonts w:ascii="Times New Roman" w:hAnsi="Times New Roman" w:cs="Times New Roman"/>
          <w:color w:val="000000" w:themeColor="text1"/>
          <w:sz w:val="24"/>
          <w:szCs w:val="24"/>
        </w:rPr>
        <w:t>Mardan</w:t>
      </w:r>
      <w:proofErr w:type="spellEnd"/>
      <w:r w:rsidRPr="00553727">
        <w:rPr>
          <w:rFonts w:ascii="Times New Roman" w:hAnsi="Times New Roman" w:cs="Times New Roman"/>
          <w:color w:val="000000" w:themeColor="text1"/>
          <w:sz w:val="24"/>
          <w:szCs w:val="24"/>
        </w:rPr>
        <w:t xml:space="preserve">, </w:t>
      </w:r>
      <w:proofErr w:type="spellStart"/>
      <w:r w:rsidRPr="00553727">
        <w:rPr>
          <w:rFonts w:ascii="Times New Roman" w:hAnsi="Times New Roman" w:cs="Times New Roman"/>
          <w:color w:val="000000" w:themeColor="text1"/>
          <w:sz w:val="24"/>
          <w:szCs w:val="24"/>
        </w:rPr>
        <w:t>Gobor</w:t>
      </w:r>
      <w:proofErr w:type="spellEnd"/>
      <w:r w:rsidRPr="00553727">
        <w:rPr>
          <w:rFonts w:ascii="Times New Roman" w:hAnsi="Times New Roman" w:cs="Times New Roman"/>
          <w:color w:val="000000" w:themeColor="text1"/>
          <w:sz w:val="24"/>
          <w:szCs w:val="24"/>
        </w:rPr>
        <w:t xml:space="preserve">, Hearth, </w:t>
      </w:r>
      <w:proofErr w:type="spellStart"/>
      <w:r w:rsidRPr="00553727">
        <w:rPr>
          <w:rFonts w:ascii="Times New Roman" w:hAnsi="Times New Roman" w:cs="Times New Roman"/>
          <w:color w:val="000000" w:themeColor="text1"/>
          <w:sz w:val="24"/>
          <w:szCs w:val="24"/>
        </w:rPr>
        <w:t>Parsan</w:t>
      </w:r>
      <w:proofErr w:type="spellEnd"/>
      <w:r w:rsidRPr="00553727">
        <w:rPr>
          <w:rFonts w:ascii="Times New Roman" w:hAnsi="Times New Roman" w:cs="Times New Roman"/>
          <w:color w:val="000000" w:themeColor="text1"/>
          <w:sz w:val="24"/>
          <w:szCs w:val="24"/>
        </w:rPr>
        <w:t xml:space="preserve">, </w:t>
      </w:r>
      <w:proofErr w:type="spellStart"/>
      <w:r w:rsidRPr="00553727">
        <w:rPr>
          <w:rFonts w:ascii="Times New Roman" w:hAnsi="Times New Roman" w:cs="Times New Roman"/>
          <w:color w:val="000000" w:themeColor="text1"/>
          <w:sz w:val="24"/>
          <w:szCs w:val="24"/>
        </w:rPr>
        <w:t>Shoghor</w:t>
      </w:r>
      <w:proofErr w:type="spellEnd"/>
      <w:r w:rsidRPr="00553727">
        <w:rPr>
          <w:rFonts w:ascii="Times New Roman" w:hAnsi="Times New Roman" w:cs="Times New Roman"/>
          <w:color w:val="000000" w:themeColor="text1"/>
          <w:sz w:val="24"/>
          <w:szCs w:val="24"/>
        </w:rPr>
        <w:t xml:space="preserve"> and </w:t>
      </w:r>
      <w:proofErr w:type="spellStart"/>
      <w:r w:rsidRPr="00553727">
        <w:rPr>
          <w:rFonts w:ascii="Times New Roman" w:hAnsi="Times New Roman" w:cs="Times New Roman"/>
          <w:color w:val="000000" w:themeColor="text1"/>
          <w:sz w:val="24"/>
          <w:szCs w:val="24"/>
        </w:rPr>
        <w:t>Susume</w:t>
      </w:r>
      <w:proofErr w:type="spellEnd"/>
      <w:r w:rsidRPr="00553727">
        <w:rPr>
          <w:rFonts w:ascii="Times New Roman" w:hAnsi="Times New Roman" w:cs="Times New Roman"/>
          <w:color w:val="000000" w:themeColor="text1"/>
          <w:sz w:val="24"/>
          <w:szCs w:val="24"/>
        </w:rPr>
        <w:t xml:space="preserve">.  On March 2016, an avalanche hit the village of </w:t>
      </w:r>
      <w:proofErr w:type="spellStart"/>
      <w:r w:rsidRPr="00553727">
        <w:rPr>
          <w:rFonts w:ascii="Times New Roman" w:hAnsi="Times New Roman" w:cs="Times New Roman"/>
          <w:color w:val="000000" w:themeColor="text1"/>
          <w:sz w:val="24"/>
          <w:szCs w:val="24"/>
        </w:rPr>
        <w:t>Susam</w:t>
      </w:r>
      <w:proofErr w:type="spellEnd"/>
      <w:r w:rsidRPr="00553727">
        <w:rPr>
          <w:rFonts w:ascii="Times New Roman" w:hAnsi="Times New Roman" w:cs="Times New Roman"/>
          <w:color w:val="000000" w:themeColor="text1"/>
          <w:sz w:val="24"/>
          <w:szCs w:val="24"/>
        </w:rPr>
        <w:t xml:space="preserve"> in which 10 children were killed while </w:t>
      </w:r>
      <w:r w:rsidRPr="005C642E">
        <w:rPr>
          <w:rFonts w:ascii="Times New Roman" w:hAnsi="Times New Roman" w:cs="Times New Roman"/>
          <w:color w:val="000000" w:themeColor="text1"/>
          <w:sz w:val="24"/>
          <w:szCs w:val="24"/>
        </w:rPr>
        <w:t xml:space="preserve">returning from school. Only two bodies were recovered and rests of the 8 were not able to be </w:t>
      </w:r>
      <w:r w:rsidRPr="005C642E">
        <w:rPr>
          <w:rFonts w:ascii="Times New Roman" w:hAnsi="Times New Roman" w:cs="Times New Roman"/>
          <w:color w:val="000000" w:themeColor="text1"/>
          <w:sz w:val="24"/>
          <w:szCs w:val="24"/>
        </w:rPr>
        <w:lastRenderedPageBreak/>
        <w:t>recovered. According to District Commissioner of Chitral the main hurdle while recovering bodies was the non-availability of heavy machinery</w:t>
      </w:r>
      <w:r w:rsidR="00F95F43">
        <w:rPr>
          <w:rFonts w:ascii="Times New Roman" w:hAnsi="Times New Roman" w:cs="Times New Roman"/>
          <w:color w:val="000000" w:themeColor="text1"/>
          <w:sz w:val="24"/>
          <w:szCs w:val="24"/>
        </w:rPr>
        <w:t xml:space="preserve"> </w:t>
      </w:r>
      <w:r w:rsidR="002A5DF8" w:rsidRPr="002A5DF8">
        <w:rPr>
          <w:rFonts w:ascii="Times New Roman" w:hAnsi="Times New Roman" w:cs="Times New Roman"/>
          <w:color w:val="000000" w:themeColor="text1"/>
          <w:sz w:val="24"/>
          <w:szCs w:val="24"/>
          <w:highlight w:val="yellow"/>
          <w:vertAlign w:val="superscript"/>
        </w:rPr>
        <w:t>[28</w:t>
      </w:r>
      <w:r w:rsidR="00F95F43" w:rsidRPr="002A5DF8">
        <w:rPr>
          <w:rFonts w:ascii="Times New Roman" w:hAnsi="Times New Roman" w:cs="Times New Roman"/>
          <w:color w:val="000000" w:themeColor="text1"/>
          <w:sz w:val="24"/>
          <w:szCs w:val="24"/>
          <w:highlight w:val="yellow"/>
          <w:vertAlign w:val="superscript"/>
        </w:rPr>
        <w:t>]</w:t>
      </w:r>
      <w:r w:rsidR="00B44113" w:rsidRPr="002A5DF8">
        <w:rPr>
          <w:rFonts w:ascii="Times New Roman" w:hAnsi="Times New Roman" w:cs="Times New Roman"/>
          <w:color w:val="000000" w:themeColor="text1"/>
          <w:sz w:val="24"/>
          <w:szCs w:val="24"/>
          <w:highlight w:val="yellow"/>
        </w:rPr>
        <w:t>.</w:t>
      </w:r>
    </w:p>
    <w:p w:rsidR="00FD6FB0" w:rsidRDefault="00FD6FB0" w:rsidP="00FD6FB0">
      <w:pPr>
        <w:spacing w:after="0" w:line="360" w:lineRule="auto"/>
        <w:jc w:val="both"/>
        <w:rPr>
          <w:rFonts w:ascii="Times New Roman" w:hAnsi="Times New Roman" w:cs="Times New Roman"/>
          <w:color w:val="000000" w:themeColor="text1"/>
          <w:sz w:val="24"/>
          <w:szCs w:val="24"/>
        </w:rPr>
      </w:pPr>
    </w:p>
    <w:p w:rsidR="00FD6FB0" w:rsidRPr="008F016C" w:rsidRDefault="00FD6FB0" w:rsidP="00FD6FB0">
      <w:pPr>
        <w:spacing w:after="0" w:line="360" w:lineRule="auto"/>
        <w:jc w:val="both"/>
        <w:rPr>
          <w:rFonts w:ascii="Times New Roman" w:hAnsi="Times New Roman" w:cs="Times New Roman"/>
          <w:color w:val="FF0000"/>
          <w:sz w:val="24"/>
          <w:szCs w:val="24"/>
        </w:rPr>
      </w:pPr>
    </w:p>
    <w:p w:rsidR="008F016C" w:rsidRPr="00486E3D" w:rsidRDefault="00B44113" w:rsidP="00FD6FB0">
      <w:pPr>
        <w:pStyle w:val="ListParagraph"/>
        <w:numPr>
          <w:ilvl w:val="0"/>
          <w:numId w:val="2"/>
        </w:numPr>
        <w:tabs>
          <w:tab w:val="left" w:pos="6195"/>
        </w:tabs>
        <w:spacing w:after="0" w:line="360" w:lineRule="auto"/>
        <w:jc w:val="both"/>
        <w:rPr>
          <w:rFonts w:ascii="Times New Roman" w:hAnsi="Times New Roman" w:cs="Times New Roman"/>
          <w:b/>
          <w:color w:val="000000" w:themeColor="text1"/>
          <w:sz w:val="24"/>
          <w:szCs w:val="24"/>
        </w:rPr>
      </w:pPr>
      <w:r w:rsidRPr="00486E3D">
        <w:rPr>
          <w:rFonts w:ascii="Times New Roman" w:hAnsi="Times New Roman" w:cs="Times New Roman"/>
          <w:b/>
          <w:color w:val="000000" w:themeColor="text1"/>
          <w:sz w:val="24"/>
          <w:szCs w:val="24"/>
        </w:rPr>
        <w:t>METHODOLOGICAL FRAMEWORK</w:t>
      </w:r>
      <w:r w:rsidR="008F016C" w:rsidRPr="00486E3D">
        <w:rPr>
          <w:rFonts w:ascii="Times New Roman" w:hAnsi="Times New Roman" w:cs="Times New Roman"/>
          <w:b/>
          <w:color w:val="000000" w:themeColor="text1"/>
          <w:sz w:val="24"/>
          <w:szCs w:val="24"/>
        </w:rPr>
        <w:tab/>
      </w:r>
    </w:p>
    <w:p w:rsidR="00CE2856" w:rsidRDefault="008F016C" w:rsidP="00FD6FB0">
      <w:pPr>
        <w:pStyle w:val="CommentText"/>
        <w:spacing w:after="0" w:line="360" w:lineRule="auto"/>
        <w:jc w:val="both"/>
        <w:rPr>
          <w:rFonts w:ascii="Times New Roman" w:hAnsi="Times New Roman" w:cs="Times New Roman"/>
          <w:sz w:val="24"/>
          <w:szCs w:val="24"/>
        </w:rPr>
      </w:pPr>
      <w:r w:rsidRPr="007444F4">
        <w:rPr>
          <w:rFonts w:ascii="Times New Roman" w:hAnsi="Times New Roman" w:cs="Times New Roman"/>
          <w:color w:val="000000" w:themeColor="text1"/>
          <w:sz w:val="24"/>
          <w:szCs w:val="24"/>
        </w:rPr>
        <w:t>The following methodology was adopted to achieve the objectives of this researc</w:t>
      </w:r>
      <w:r>
        <w:rPr>
          <w:rFonts w:ascii="Times New Roman" w:hAnsi="Times New Roman" w:cs="Times New Roman"/>
          <w:color w:val="000000" w:themeColor="text1"/>
          <w:sz w:val="24"/>
          <w:szCs w:val="24"/>
        </w:rPr>
        <w:t xml:space="preserve">h. The selected variables for the research work includes </w:t>
      </w:r>
      <w:r>
        <w:rPr>
          <w:rFonts w:ascii="Times New Roman" w:hAnsi="Times New Roman" w:cs="Times New Roman"/>
          <w:sz w:val="24"/>
          <w:szCs w:val="24"/>
        </w:rPr>
        <w:t>precipitation, geology, slops, aspect, earthquake, land use and land cover. Meteorological data was collected from multiple sources for the complete authentication and reliability of data the departments were visited personally for the collection of data. The meteorological data of Chitral was collected from Regional Meteorological Center Peshawar.</w:t>
      </w:r>
      <w:r w:rsidRPr="008F016C">
        <w:rPr>
          <w:rFonts w:ascii="Times New Roman" w:hAnsi="Times New Roman" w:cs="Times New Roman"/>
          <w:sz w:val="24"/>
          <w:szCs w:val="24"/>
        </w:rPr>
        <w:t xml:space="preserve"> </w:t>
      </w:r>
      <w:r>
        <w:rPr>
          <w:rFonts w:ascii="Times New Roman" w:hAnsi="Times New Roman" w:cs="Times New Roman"/>
          <w:sz w:val="24"/>
          <w:szCs w:val="24"/>
        </w:rPr>
        <w:t>The most important data was collected from Provisional Disaster Management Authority (PDMA). The two days visit was made to collect the data because the data was highly sensitive. PDMA provided the historical data of disasters with complete database of disasters with locations of Chitral since 1900 to 2016.</w:t>
      </w:r>
      <w:r w:rsidRPr="008F016C">
        <w:rPr>
          <w:rFonts w:ascii="Times New Roman" w:hAnsi="Times New Roman" w:cs="Times New Roman"/>
          <w:sz w:val="24"/>
          <w:szCs w:val="24"/>
        </w:rPr>
        <w:t xml:space="preserve"> </w:t>
      </w:r>
      <w:r w:rsidRPr="009079C6">
        <w:rPr>
          <w:rFonts w:ascii="Times New Roman" w:hAnsi="Times New Roman" w:cs="Times New Roman"/>
          <w:sz w:val="24"/>
          <w:szCs w:val="24"/>
        </w:rPr>
        <w:t xml:space="preserve">Earthquake data was collected from the District Government Chitral who provided the data from 1980 to 2015. The data covered the epicenter, focus, locations, depth, magnitude and dates of occurrence of the earthquakes. </w:t>
      </w:r>
      <w:r w:rsidR="00CE2856" w:rsidRPr="009079C6">
        <w:rPr>
          <w:rFonts w:ascii="Times New Roman" w:hAnsi="Times New Roman" w:cs="Times New Roman"/>
          <w:sz w:val="24"/>
          <w:szCs w:val="24"/>
        </w:rPr>
        <w:t>Village’s data was also provided by District Government Chitral. They provided a database which covered the events occurred in the villages, their names and the date of occurrence of the events in the specific village. The data was collected personally because of the security concerns.</w:t>
      </w:r>
      <w:r w:rsidR="00CE2856" w:rsidRPr="00CE2856">
        <w:rPr>
          <w:rFonts w:ascii="Times New Roman" w:hAnsi="Times New Roman" w:cs="Times New Roman"/>
          <w:sz w:val="24"/>
          <w:szCs w:val="24"/>
        </w:rPr>
        <w:t xml:space="preserve"> </w:t>
      </w:r>
      <w:r w:rsidR="00CE2856">
        <w:rPr>
          <w:rFonts w:ascii="Times New Roman" w:hAnsi="Times New Roman" w:cs="Times New Roman"/>
          <w:sz w:val="24"/>
          <w:szCs w:val="24"/>
        </w:rPr>
        <w:t>T</w:t>
      </w:r>
      <w:r w:rsidR="00CE2856" w:rsidRPr="009079C6">
        <w:rPr>
          <w:rFonts w:ascii="Times New Roman" w:hAnsi="Times New Roman" w:cs="Times New Roman"/>
          <w:sz w:val="24"/>
          <w:szCs w:val="24"/>
        </w:rPr>
        <w:t>he data reg</w:t>
      </w:r>
      <w:r w:rsidR="00CE2856">
        <w:rPr>
          <w:rFonts w:ascii="Times New Roman" w:hAnsi="Times New Roman" w:cs="Times New Roman"/>
          <w:sz w:val="24"/>
          <w:szCs w:val="24"/>
        </w:rPr>
        <w:t>arding bridges, culverts, roads</w:t>
      </w:r>
      <w:r w:rsidR="00CE2856" w:rsidRPr="009079C6">
        <w:rPr>
          <w:rFonts w:ascii="Times New Roman" w:hAnsi="Times New Roman" w:cs="Times New Roman"/>
          <w:sz w:val="24"/>
          <w:szCs w:val="24"/>
        </w:rPr>
        <w:t xml:space="preserve"> were collected from Construction and Work Department, KP.</w:t>
      </w:r>
      <w:r w:rsidR="00486E3D">
        <w:rPr>
          <w:rFonts w:ascii="Times New Roman" w:hAnsi="Times New Roman" w:cs="Times New Roman"/>
          <w:sz w:val="24"/>
          <w:szCs w:val="24"/>
        </w:rPr>
        <w:t xml:space="preserve"> </w:t>
      </w:r>
      <w:r w:rsidR="00CE2856">
        <w:rPr>
          <w:rFonts w:ascii="Times New Roman" w:hAnsi="Times New Roman" w:cs="Times New Roman"/>
          <w:sz w:val="24"/>
          <w:szCs w:val="24"/>
        </w:rPr>
        <w:t>Chitral boundary data was</w:t>
      </w:r>
      <w:r w:rsidR="00CE2856" w:rsidRPr="009079C6">
        <w:rPr>
          <w:rFonts w:ascii="Times New Roman" w:hAnsi="Times New Roman" w:cs="Times New Roman"/>
          <w:sz w:val="24"/>
          <w:szCs w:val="24"/>
        </w:rPr>
        <w:t xml:space="preserve"> collected from PDMA, Peshawar. </w:t>
      </w:r>
      <w:r w:rsidR="002A5DF8">
        <w:rPr>
          <w:rFonts w:ascii="Times New Roman" w:hAnsi="Times New Roman" w:cs="Times New Roman"/>
          <w:sz w:val="24"/>
          <w:szCs w:val="24"/>
        </w:rPr>
        <w:t xml:space="preserve">Digital Elevation Model (DEM) having </w:t>
      </w:r>
      <w:r w:rsidR="00CE2856">
        <w:rPr>
          <w:rFonts w:ascii="Times New Roman" w:hAnsi="Times New Roman" w:cs="Times New Roman"/>
          <w:sz w:val="24"/>
          <w:szCs w:val="24"/>
        </w:rPr>
        <w:t>30 meters</w:t>
      </w:r>
      <w:r w:rsidR="002A5DF8">
        <w:rPr>
          <w:rFonts w:ascii="Times New Roman" w:hAnsi="Times New Roman" w:cs="Times New Roman"/>
          <w:sz w:val="24"/>
          <w:szCs w:val="24"/>
        </w:rPr>
        <w:t xml:space="preserve"> spatial resolution</w:t>
      </w:r>
      <w:r w:rsidR="00CE2856">
        <w:rPr>
          <w:rFonts w:ascii="Times New Roman" w:hAnsi="Times New Roman" w:cs="Times New Roman"/>
          <w:sz w:val="24"/>
          <w:szCs w:val="24"/>
        </w:rPr>
        <w:t xml:space="preserve"> </w:t>
      </w:r>
      <w:r w:rsidR="00CE2856" w:rsidRPr="006962D6">
        <w:rPr>
          <w:rFonts w:ascii="Times New Roman" w:hAnsi="Times New Roman" w:cs="Times New Roman"/>
          <w:sz w:val="24"/>
          <w:szCs w:val="24"/>
        </w:rPr>
        <w:t>was downloaded from USGS online geo-database for watershed delineation.</w:t>
      </w:r>
    </w:p>
    <w:p w:rsidR="00CE2856" w:rsidRPr="00CE2856" w:rsidRDefault="00486E3D" w:rsidP="00FD6FB0">
      <w:pPr>
        <w:pStyle w:val="CommentText"/>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00CE2856" w:rsidRPr="00CE2856">
        <w:rPr>
          <w:rFonts w:ascii="Times New Roman" w:hAnsi="Times New Roman" w:cs="Times New Roman"/>
          <w:b/>
          <w:sz w:val="24"/>
          <w:szCs w:val="24"/>
        </w:rPr>
        <w:t xml:space="preserve">Data </w:t>
      </w:r>
      <w:r w:rsidR="00CE2856">
        <w:rPr>
          <w:rFonts w:ascii="Times New Roman" w:hAnsi="Times New Roman" w:cs="Times New Roman"/>
          <w:b/>
          <w:sz w:val="24"/>
          <w:szCs w:val="24"/>
        </w:rPr>
        <w:t>P</w:t>
      </w:r>
      <w:r w:rsidR="002D448D">
        <w:rPr>
          <w:rFonts w:ascii="Times New Roman" w:hAnsi="Times New Roman" w:cs="Times New Roman"/>
          <w:b/>
          <w:sz w:val="24"/>
          <w:szCs w:val="24"/>
        </w:rPr>
        <w:t>reparation</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ArcGIS was used to digitize satellite image. Land</w:t>
      </w:r>
      <w:r w:rsidR="002A5DF8">
        <w:rPr>
          <w:rFonts w:ascii="Times New Roman" w:hAnsi="Times New Roman" w:cs="Times New Roman"/>
          <w:sz w:val="24"/>
          <w:szCs w:val="24"/>
        </w:rPr>
        <w:t xml:space="preserve"> </w:t>
      </w:r>
      <w:r>
        <w:rPr>
          <w:rFonts w:ascii="Times New Roman" w:hAnsi="Times New Roman" w:cs="Times New Roman"/>
          <w:sz w:val="24"/>
          <w:szCs w:val="24"/>
        </w:rPr>
        <w:t>use and land</w:t>
      </w:r>
      <w:r w:rsidR="002A5DF8">
        <w:rPr>
          <w:rFonts w:ascii="Times New Roman" w:hAnsi="Times New Roman" w:cs="Times New Roman"/>
          <w:sz w:val="24"/>
          <w:szCs w:val="24"/>
        </w:rPr>
        <w:t xml:space="preserve"> </w:t>
      </w:r>
      <w:r>
        <w:rPr>
          <w:rFonts w:ascii="Times New Roman" w:hAnsi="Times New Roman" w:cs="Times New Roman"/>
          <w:sz w:val="24"/>
          <w:szCs w:val="24"/>
        </w:rPr>
        <w:t>cover data was further classified into classes named as forest, built up areas, barren area, water area and agricultural land. The precipitation data was interpolated using ArcGIS. The watershed delineation was done using ArcGIS 9.3. The watershed delineation was done to calculate the slope and aspect for further analysis. The spatial data was prepared in order to generate vulnerability map using MCA and GIS tools.</w:t>
      </w:r>
      <w:r w:rsidR="00B44113">
        <w:rPr>
          <w:rFonts w:ascii="Times New Roman" w:hAnsi="Times New Roman" w:cs="Times New Roman"/>
          <w:sz w:val="24"/>
          <w:szCs w:val="24"/>
        </w:rPr>
        <w:t xml:space="preserve"> </w:t>
      </w:r>
      <w:r>
        <w:rPr>
          <w:rFonts w:ascii="Times New Roman" w:hAnsi="Times New Roman" w:cs="Times New Roman"/>
          <w:sz w:val="24"/>
          <w:szCs w:val="24"/>
        </w:rPr>
        <w:t xml:space="preserve">Watershed delineation was done by using DEM of Chitral using </w:t>
      </w:r>
      <w:r w:rsidR="00B44113">
        <w:rPr>
          <w:rFonts w:ascii="Times New Roman" w:hAnsi="Times New Roman" w:cs="Times New Roman"/>
          <w:sz w:val="24"/>
          <w:szCs w:val="24"/>
        </w:rPr>
        <w:t xml:space="preserve">SRTM DEM having spatial resolution of </w:t>
      </w:r>
      <w:r>
        <w:rPr>
          <w:rFonts w:ascii="Times New Roman" w:hAnsi="Times New Roman" w:cs="Times New Roman"/>
          <w:sz w:val="24"/>
          <w:szCs w:val="24"/>
        </w:rPr>
        <w:t>30m</w:t>
      </w:r>
      <w:r w:rsidR="00B44113">
        <w:rPr>
          <w:rFonts w:ascii="Times New Roman" w:hAnsi="Times New Roman" w:cs="Times New Roman"/>
          <w:sz w:val="24"/>
          <w:szCs w:val="24"/>
        </w:rPr>
        <w:t>,</w:t>
      </w:r>
      <w:r>
        <w:rPr>
          <w:rFonts w:ascii="Times New Roman" w:hAnsi="Times New Roman" w:cs="Times New Roman"/>
          <w:sz w:val="24"/>
          <w:szCs w:val="24"/>
        </w:rPr>
        <w:t xml:space="preserve"> downloaded from </w:t>
      </w:r>
      <w:r w:rsidRPr="006962D6">
        <w:rPr>
          <w:rFonts w:ascii="Times New Roman" w:hAnsi="Times New Roman" w:cs="Times New Roman"/>
          <w:sz w:val="24"/>
          <w:szCs w:val="24"/>
        </w:rPr>
        <w:t>USGS online geo-database</w:t>
      </w:r>
      <w:r>
        <w:rPr>
          <w:rFonts w:ascii="Times New Roman" w:hAnsi="Times New Roman" w:cs="Times New Roman"/>
          <w:sz w:val="24"/>
          <w:szCs w:val="24"/>
        </w:rPr>
        <w:t>.</w:t>
      </w:r>
      <w:r w:rsidR="00B44113">
        <w:rPr>
          <w:rFonts w:ascii="Times New Roman" w:hAnsi="Times New Roman" w:cs="Times New Roman"/>
          <w:sz w:val="24"/>
          <w:szCs w:val="24"/>
        </w:rPr>
        <w:t xml:space="preserve"> </w:t>
      </w:r>
      <w:r w:rsidRPr="000D2DEC">
        <w:rPr>
          <w:rFonts w:ascii="Times New Roman" w:hAnsi="Times New Roman" w:cs="Times New Roman"/>
          <w:sz w:val="24"/>
          <w:szCs w:val="24"/>
        </w:rPr>
        <w:t xml:space="preserve">The data </w:t>
      </w:r>
      <w:r>
        <w:rPr>
          <w:rFonts w:ascii="Times New Roman" w:hAnsi="Times New Roman" w:cs="Times New Roman"/>
          <w:sz w:val="24"/>
          <w:szCs w:val="24"/>
        </w:rPr>
        <w:t xml:space="preserve">collected from </w:t>
      </w:r>
      <w:r>
        <w:rPr>
          <w:rFonts w:ascii="Times New Roman" w:hAnsi="Times New Roman" w:cs="Times New Roman"/>
          <w:sz w:val="24"/>
          <w:szCs w:val="24"/>
        </w:rPr>
        <w:lastRenderedPageBreak/>
        <w:t>Regional Meteorological Center was tabulated in Excel sheets. After the data entry into Excel sheets the averages were calculated for each station from the year 2005 to 2015.</w:t>
      </w:r>
    </w:p>
    <w:p w:rsidR="00FD6FB0" w:rsidRDefault="00FD6FB0" w:rsidP="00FD6FB0">
      <w:pPr>
        <w:spacing w:after="0" w:line="360" w:lineRule="auto"/>
        <w:jc w:val="both"/>
        <w:rPr>
          <w:rFonts w:ascii="Times New Roman" w:hAnsi="Times New Roman" w:cs="Times New Roman"/>
          <w:sz w:val="24"/>
          <w:szCs w:val="24"/>
        </w:rPr>
      </w:pPr>
    </w:p>
    <w:p w:rsidR="00FD6FB0" w:rsidRDefault="00FD6FB0" w:rsidP="00FD6FB0">
      <w:pPr>
        <w:spacing w:after="0" w:line="360" w:lineRule="auto"/>
        <w:jc w:val="both"/>
        <w:rPr>
          <w:rFonts w:ascii="Times New Roman" w:hAnsi="Times New Roman" w:cs="Times New Roman"/>
          <w:sz w:val="24"/>
          <w:szCs w:val="24"/>
        </w:rPr>
      </w:pPr>
    </w:p>
    <w:p w:rsidR="00FD6FB0" w:rsidRDefault="00FD6FB0" w:rsidP="00FD6FB0">
      <w:pPr>
        <w:spacing w:after="0" w:line="360" w:lineRule="auto"/>
        <w:jc w:val="both"/>
        <w:rPr>
          <w:rFonts w:ascii="Times New Roman" w:hAnsi="Times New Roman" w:cs="Times New Roman"/>
          <w:sz w:val="24"/>
          <w:szCs w:val="24"/>
        </w:rPr>
      </w:pPr>
    </w:p>
    <w:p w:rsidR="00CE2856" w:rsidRPr="00486E3D" w:rsidRDefault="002D448D" w:rsidP="00FD6FB0">
      <w:pPr>
        <w:pStyle w:val="ListParagraph"/>
        <w:numPr>
          <w:ilvl w:val="1"/>
          <w:numId w:val="3"/>
        </w:numPr>
        <w:spacing w:after="0" w:line="360" w:lineRule="auto"/>
        <w:jc w:val="both"/>
        <w:rPr>
          <w:rFonts w:ascii="Times New Roman" w:hAnsi="Times New Roman" w:cs="Times New Roman"/>
          <w:b/>
          <w:sz w:val="24"/>
          <w:szCs w:val="24"/>
        </w:rPr>
      </w:pPr>
      <w:r w:rsidRPr="00486E3D">
        <w:rPr>
          <w:rFonts w:ascii="Times New Roman" w:hAnsi="Times New Roman" w:cs="Times New Roman"/>
          <w:b/>
          <w:sz w:val="24"/>
          <w:szCs w:val="24"/>
        </w:rPr>
        <w:t>Data Analysis</w:t>
      </w:r>
    </w:p>
    <w:p w:rsidR="002A5DF8" w:rsidRDefault="00CE2856" w:rsidP="00FD6FB0">
      <w:pPr>
        <w:spacing w:after="0" w:line="360" w:lineRule="auto"/>
        <w:jc w:val="both"/>
        <w:rPr>
          <w:rFonts w:ascii="Times New Roman" w:hAnsi="Times New Roman" w:cs="Times New Roman"/>
          <w:sz w:val="24"/>
          <w:szCs w:val="24"/>
        </w:rPr>
      </w:pPr>
      <w:r w:rsidRPr="007F789B">
        <w:rPr>
          <w:rFonts w:ascii="Times New Roman" w:hAnsi="Times New Roman" w:cs="Times New Roman"/>
          <w:sz w:val="24"/>
          <w:szCs w:val="24"/>
        </w:rPr>
        <w:t>The dat</w:t>
      </w:r>
      <w:r>
        <w:rPr>
          <w:rFonts w:ascii="Times New Roman" w:hAnsi="Times New Roman" w:cs="Times New Roman"/>
          <w:sz w:val="24"/>
          <w:szCs w:val="24"/>
        </w:rPr>
        <w:t xml:space="preserve">a analysis </w:t>
      </w:r>
      <w:r w:rsidRPr="007F789B">
        <w:rPr>
          <w:rFonts w:ascii="Times New Roman" w:hAnsi="Times New Roman" w:cs="Times New Roman"/>
          <w:sz w:val="24"/>
          <w:szCs w:val="24"/>
        </w:rPr>
        <w:t>include</w:t>
      </w:r>
      <w:r>
        <w:rPr>
          <w:rFonts w:ascii="Times New Roman" w:hAnsi="Times New Roman" w:cs="Times New Roman"/>
          <w:sz w:val="24"/>
          <w:szCs w:val="24"/>
        </w:rPr>
        <w:t>s</w:t>
      </w:r>
      <w:r w:rsidRPr="007F789B">
        <w:rPr>
          <w:rFonts w:ascii="Times New Roman" w:hAnsi="Times New Roman" w:cs="Times New Roman"/>
          <w:sz w:val="24"/>
          <w:szCs w:val="24"/>
        </w:rPr>
        <w:t xml:space="preserve"> MCA Multi Criteria Analysis</w:t>
      </w:r>
      <w:r>
        <w:rPr>
          <w:rFonts w:ascii="Times New Roman" w:hAnsi="Times New Roman" w:cs="Times New Roman"/>
          <w:sz w:val="24"/>
          <w:szCs w:val="24"/>
        </w:rPr>
        <w:t xml:space="preserve">. MCA technique is a method to </w:t>
      </w:r>
      <w:r w:rsidR="002A5DF8">
        <w:rPr>
          <w:rFonts w:ascii="Times New Roman" w:hAnsi="Times New Roman" w:cs="Times New Roman"/>
          <w:sz w:val="24"/>
          <w:szCs w:val="24"/>
        </w:rPr>
        <w:t>assess debris risk</w:t>
      </w:r>
      <w:r>
        <w:rPr>
          <w:rFonts w:ascii="Times New Roman" w:hAnsi="Times New Roman" w:cs="Times New Roman"/>
          <w:sz w:val="24"/>
          <w:szCs w:val="24"/>
        </w:rPr>
        <w:t xml:space="preserve"> using </w:t>
      </w:r>
      <w:r w:rsidR="002A5DF8">
        <w:rPr>
          <w:rFonts w:ascii="Times New Roman" w:hAnsi="Times New Roman" w:cs="Times New Roman"/>
          <w:sz w:val="24"/>
          <w:szCs w:val="24"/>
        </w:rPr>
        <w:t>GIS</w:t>
      </w:r>
      <w:r>
        <w:rPr>
          <w:rFonts w:ascii="Times New Roman" w:hAnsi="Times New Roman" w:cs="Times New Roman"/>
          <w:sz w:val="24"/>
          <w:szCs w:val="24"/>
        </w:rPr>
        <w:t xml:space="preserve"> technique </w:t>
      </w:r>
      <w:r w:rsidR="00486E3D">
        <w:rPr>
          <w:rFonts w:ascii="Times New Roman" w:hAnsi="Times New Roman" w:cs="Times New Roman"/>
          <w:sz w:val="24"/>
          <w:szCs w:val="24"/>
        </w:rPr>
        <w:t xml:space="preserve">after </w:t>
      </w:r>
      <w:proofErr w:type="spellStart"/>
      <w:r w:rsidR="002A5DF8" w:rsidRPr="002A5DF8">
        <w:rPr>
          <w:rFonts w:ascii="Times New Roman" w:eastAsia="Times New Roman" w:hAnsi="Times New Roman" w:cs="Times New Roman"/>
          <w:sz w:val="24"/>
          <w:szCs w:val="24"/>
          <w:highlight w:val="yellow"/>
        </w:rPr>
        <w:t>Jakob</w:t>
      </w:r>
      <w:proofErr w:type="spellEnd"/>
      <w:r w:rsidR="002A5DF8" w:rsidRPr="002A5DF8">
        <w:rPr>
          <w:rFonts w:ascii="Times New Roman" w:eastAsia="Times New Roman" w:hAnsi="Times New Roman" w:cs="Times New Roman"/>
          <w:sz w:val="24"/>
          <w:szCs w:val="24"/>
          <w:highlight w:val="yellow"/>
        </w:rPr>
        <w:t xml:space="preserve"> </w:t>
      </w:r>
      <w:proofErr w:type="gramStart"/>
      <w:r w:rsidR="002A5DF8" w:rsidRPr="002A5DF8">
        <w:rPr>
          <w:rFonts w:ascii="Times New Roman" w:eastAsia="Times New Roman" w:hAnsi="Times New Roman" w:cs="Times New Roman"/>
          <w:sz w:val="24"/>
          <w:szCs w:val="24"/>
          <w:highlight w:val="yellow"/>
        </w:rPr>
        <w:t>et</w:t>
      </w:r>
      <w:proofErr w:type="gramEnd"/>
      <w:r w:rsidR="002A5DF8" w:rsidRPr="002A5DF8">
        <w:rPr>
          <w:rFonts w:ascii="Times New Roman" w:eastAsia="Times New Roman" w:hAnsi="Times New Roman" w:cs="Times New Roman"/>
          <w:sz w:val="24"/>
          <w:szCs w:val="24"/>
          <w:highlight w:val="yellow"/>
        </w:rPr>
        <w:t>. al.</w:t>
      </w:r>
      <w:r w:rsidR="002A5DF8" w:rsidRPr="002A5DF8">
        <w:rPr>
          <w:rFonts w:ascii="Times New Roman" w:hAnsi="Times New Roman" w:cs="Times New Roman"/>
          <w:sz w:val="24"/>
          <w:szCs w:val="24"/>
          <w:highlight w:val="yellow"/>
          <w:vertAlign w:val="superscript"/>
        </w:rPr>
        <w:t xml:space="preserve"> </w:t>
      </w:r>
      <w:r w:rsidR="006C5AA5" w:rsidRPr="002A5DF8">
        <w:rPr>
          <w:rFonts w:ascii="Times New Roman" w:hAnsi="Times New Roman" w:cs="Times New Roman"/>
          <w:sz w:val="24"/>
          <w:szCs w:val="24"/>
          <w:highlight w:val="yellow"/>
          <w:vertAlign w:val="superscript"/>
        </w:rPr>
        <w:t>[</w:t>
      </w:r>
      <w:r w:rsidR="00393359" w:rsidRPr="002A5DF8">
        <w:rPr>
          <w:rFonts w:ascii="Times New Roman" w:hAnsi="Times New Roman" w:cs="Times New Roman"/>
          <w:sz w:val="24"/>
          <w:szCs w:val="24"/>
          <w:highlight w:val="yellow"/>
          <w:vertAlign w:val="superscript"/>
        </w:rPr>
        <w:t>29</w:t>
      </w:r>
      <w:r w:rsidR="006C5AA5" w:rsidRPr="002A5DF8">
        <w:rPr>
          <w:rFonts w:ascii="Times New Roman" w:hAnsi="Times New Roman" w:cs="Times New Roman"/>
          <w:sz w:val="24"/>
          <w:szCs w:val="24"/>
          <w:highlight w:val="yellow"/>
          <w:vertAlign w:val="superscript"/>
        </w:rPr>
        <w:t>]</w:t>
      </w:r>
      <w:r w:rsidR="006C5AA5" w:rsidRPr="002A5DF8">
        <w:rPr>
          <w:rFonts w:ascii="Times New Roman" w:hAnsi="Times New Roman" w:cs="Times New Roman"/>
          <w:sz w:val="24"/>
          <w:szCs w:val="24"/>
          <w:highlight w:val="yellow"/>
        </w:rPr>
        <w:t xml:space="preserve"> </w:t>
      </w:r>
      <w:r w:rsidRPr="002A5DF8">
        <w:rPr>
          <w:rFonts w:ascii="Times New Roman" w:hAnsi="Times New Roman" w:cs="Times New Roman"/>
          <w:sz w:val="24"/>
          <w:szCs w:val="24"/>
          <w:highlight w:val="yellow"/>
        </w:rPr>
        <w:t>and</w:t>
      </w:r>
      <w:r w:rsidR="00486E3D" w:rsidRPr="002A5DF8">
        <w:rPr>
          <w:rFonts w:ascii="Times New Roman" w:hAnsi="Times New Roman" w:cs="Times New Roman"/>
          <w:sz w:val="24"/>
          <w:szCs w:val="24"/>
          <w:highlight w:val="yellow"/>
        </w:rPr>
        <w:t>,</w:t>
      </w:r>
      <w:r w:rsidRPr="002A5DF8">
        <w:rPr>
          <w:rFonts w:ascii="Times New Roman" w:hAnsi="Times New Roman" w:cs="Times New Roman"/>
          <w:sz w:val="24"/>
          <w:szCs w:val="24"/>
          <w:highlight w:val="yellow"/>
        </w:rPr>
        <w:t xml:space="preserve"> </w:t>
      </w:r>
      <w:proofErr w:type="spellStart"/>
      <w:r w:rsidR="002A5DF8" w:rsidRPr="002A5DF8">
        <w:rPr>
          <w:rFonts w:ascii="Times New Roman" w:eastAsia="Times New Roman" w:hAnsi="Times New Roman" w:cs="Times New Roman"/>
          <w:sz w:val="24"/>
          <w:szCs w:val="24"/>
          <w:highlight w:val="yellow"/>
        </w:rPr>
        <w:t>Mehmood</w:t>
      </w:r>
      <w:proofErr w:type="spellEnd"/>
      <w:r w:rsidR="002A5DF8" w:rsidRPr="002A5DF8">
        <w:rPr>
          <w:rFonts w:ascii="Times New Roman" w:eastAsia="Times New Roman" w:hAnsi="Times New Roman" w:cs="Times New Roman"/>
          <w:sz w:val="24"/>
          <w:szCs w:val="24"/>
          <w:highlight w:val="yellow"/>
        </w:rPr>
        <w:t xml:space="preserve"> </w:t>
      </w:r>
      <w:proofErr w:type="gramStart"/>
      <w:r w:rsidR="002A5DF8" w:rsidRPr="002A5DF8">
        <w:rPr>
          <w:rFonts w:ascii="Times New Roman" w:eastAsia="Times New Roman" w:hAnsi="Times New Roman" w:cs="Times New Roman"/>
          <w:sz w:val="24"/>
          <w:szCs w:val="24"/>
          <w:highlight w:val="yellow"/>
        </w:rPr>
        <w:t>et</w:t>
      </w:r>
      <w:proofErr w:type="gramEnd"/>
      <w:r w:rsidR="002A5DF8" w:rsidRPr="002A5DF8">
        <w:rPr>
          <w:rFonts w:ascii="Times New Roman" w:eastAsia="Times New Roman" w:hAnsi="Times New Roman" w:cs="Times New Roman"/>
          <w:sz w:val="24"/>
          <w:szCs w:val="24"/>
          <w:highlight w:val="yellow"/>
        </w:rPr>
        <w:t>. al.</w:t>
      </w:r>
      <w:r w:rsidR="002A5DF8" w:rsidRPr="002A5DF8">
        <w:rPr>
          <w:rFonts w:ascii="Times New Roman" w:hAnsi="Times New Roman" w:cs="Times New Roman"/>
          <w:sz w:val="24"/>
          <w:szCs w:val="24"/>
          <w:highlight w:val="yellow"/>
          <w:vertAlign w:val="superscript"/>
        </w:rPr>
        <w:t xml:space="preserve"> </w:t>
      </w:r>
      <w:r w:rsidR="00393359" w:rsidRPr="002A5DF8">
        <w:rPr>
          <w:rFonts w:ascii="Times New Roman" w:hAnsi="Times New Roman" w:cs="Times New Roman"/>
          <w:sz w:val="24"/>
          <w:szCs w:val="24"/>
          <w:highlight w:val="yellow"/>
          <w:vertAlign w:val="superscript"/>
        </w:rPr>
        <w:t>[30</w:t>
      </w:r>
      <w:r w:rsidR="006C5AA5" w:rsidRPr="002A5DF8">
        <w:rPr>
          <w:rFonts w:ascii="Times New Roman" w:hAnsi="Times New Roman" w:cs="Times New Roman"/>
          <w:sz w:val="24"/>
          <w:szCs w:val="24"/>
          <w:highlight w:val="yellow"/>
          <w:vertAlign w:val="superscript"/>
        </w:rPr>
        <w:t>]</w:t>
      </w:r>
      <w:r>
        <w:rPr>
          <w:rFonts w:ascii="Times New Roman" w:hAnsi="Times New Roman" w:cs="Times New Roman"/>
          <w:sz w:val="24"/>
          <w:szCs w:val="24"/>
        </w:rPr>
        <w:t xml:space="preserve"> </w:t>
      </w:r>
    </w:p>
    <w:p w:rsidR="00CE2856" w:rsidRPr="006962D6" w:rsidRDefault="00486E3D" w:rsidP="00FD6F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 </w:t>
      </w:r>
      <w:r w:rsidR="00CE2856" w:rsidRPr="006962D6">
        <w:rPr>
          <w:rFonts w:ascii="Times New Roman" w:hAnsi="Times New Roman" w:cs="Times New Roman"/>
          <w:b/>
          <w:sz w:val="24"/>
          <w:szCs w:val="24"/>
        </w:rPr>
        <w:t>Identification of causative factors</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natural causative factors include precipitation, geology, slops, aspect, earthquake, land use and land cover.  The classes were made for each factor and the ranking was applied for each class from 1 to 5 where 1 representing the highest value and 5 representing the lowest value. ArcGIS 9.3 was used for transferring the data into GIS layer. </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Precipitation: The spatial distribution of rainfall has been performed using spine interpolation method using GIS technique. The classes are made using weight overlay analysis. </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Slope:  Slope is an important factor it determines the speed of debris flow it is showed in percentage. The classes for slope are made by using DEM of the study area. </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Land use and land cover:  Land use and land cover are also important factors for the debris flow risk assessment.  More vegetated and land cover area would have less chances for the maximum damage. Land use and land cover are also classifies into five classes named as forest, agricultural area, barren area, built up area and water area. </w:t>
      </w:r>
    </w:p>
    <w:p w:rsidR="00CE2856" w:rsidRPr="006962D6" w:rsidRDefault="00486E3D" w:rsidP="00FD6F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4.4 </w:t>
      </w:r>
      <w:r w:rsidR="00CE2856" w:rsidRPr="006962D6">
        <w:rPr>
          <w:rFonts w:ascii="Times New Roman" w:hAnsi="Times New Roman" w:cs="Times New Roman"/>
          <w:b/>
          <w:sz w:val="24"/>
          <w:szCs w:val="24"/>
        </w:rPr>
        <w:t>Evaluating debris flow vulnerability</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second phase the method of MCA and GIS technique is applied to evaluate debris flow vulnerability of the area. GIS tools are used for managing, producing and analyzing spatial data. Using GIS tool debris flow vulnerable map is made in order to analyze the highest risk zone and lowest risk zones. The debris flow vulnerability map evaluates the area into acceptable, moderate, undesirable and unacceptable classes. </w:t>
      </w:r>
    </w:p>
    <w:p w:rsidR="00CE2856" w:rsidRPr="006962D6" w:rsidRDefault="00486E3D" w:rsidP="00FD6F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4.5 </w:t>
      </w:r>
      <w:r w:rsidR="00CE2856">
        <w:rPr>
          <w:rFonts w:ascii="Times New Roman" w:hAnsi="Times New Roman" w:cs="Times New Roman"/>
          <w:b/>
          <w:sz w:val="24"/>
          <w:szCs w:val="24"/>
        </w:rPr>
        <w:t>Weight overlay analysis</w:t>
      </w:r>
    </w:p>
    <w:p w:rsidR="00CE2856" w:rsidRDefault="00CE2856" w:rsidP="00FD6FB0">
      <w:pPr>
        <w:spacing w:after="0" w:line="360" w:lineRule="auto"/>
        <w:jc w:val="both"/>
        <w:rPr>
          <w:rFonts w:ascii="Times New Roman" w:hAnsi="Times New Roman" w:cs="Times New Roman"/>
          <w:sz w:val="24"/>
          <w:szCs w:val="24"/>
        </w:rPr>
      </w:pPr>
      <w:r w:rsidRPr="006024FE">
        <w:rPr>
          <w:rFonts w:ascii="Times New Roman" w:hAnsi="Times New Roman" w:cs="Times New Roman"/>
          <w:sz w:val="24"/>
          <w:szCs w:val="24"/>
        </w:rPr>
        <w:t>Weight overlay analysis is used for MCA</w:t>
      </w:r>
      <w:r>
        <w:rPr>
          <w:rFonts w:ascii="Times New Roman" w:hAnsi="Times New Roman" w:cs="Times New Roman"/>
          <w:sz w:val="24"/>
          <w:szCs w:val="24"/>
        </w:rPr>
        <w:t xml:space="preserve">. </w:t>
      </w:r>
      <w:r w:rsidR="00FD6FB0">
        <w:rPr>
          <w:rFonts w:ascii="Times New Roman" w:hAnsi="Times New Roman" w:cs="Times New Roman"/>
          <w:sz w:val="24"/>
          <w:szCs w:val="24"/>
        </w:rPr>
        <w:t>T</w:t>
      </w:r>
      <w:r>
        <w:rPr>
          <w:rFonts w:ascii="Times New Roman" w:hAnsi="Times New Roman" w:cs="Times New Roman"/>
          <w:sz w:val="24"/>
          <w:szCs w:val="24"/>
        </w:rPr>
        <w:t xml:space="preserve">he data </w:t>
      </w:r>
      <w:r w:rsidR="00FD6FB0">
        <w:rPr>
          <w:rFonts w:ascii="Times New Roman" w:hAnsi="Times New Roman" w:cs="Times New Roman"/>
          <w:sz w:val="24"/>
          <w:szCs w:val="24"/>
        </w:rPr>
        <w:t>were categorized</w:t>
      </w:r>
      <w:r>
        <w:rPr>
          <w:rFonts w:ascii="Times New Roman" w:hAnsi="Times New Roman" w:cs="Times New Roman"/>
          <w:sz w:val="24"/>
          <w:szCs w:val="24"/>
        </w:rPr>
        <w:t xml:space="preserve"> into different classes and the</w:t>
      </w:r>
      <w:r w:rsidR="00FD6FB0">
        <w:rPr>
          <w:rFonts w:ascii="Times New Roman" w:hAnsi="Times New Roman" w:cs="Times New Roman"/>
          <w:sz w:val="24"/>
          <w:szCs w:val="24"/>
        </w:rPr>
        <w:t>n each class is</w:t>
      </w:r>
      <w:r>
        <w:rPr>
          <w:rFonts w:ascii="Times New Roman" w:hAnsi="Times New Roman" w:cs="Times New Roman"/>
          <w:sz w:val="24"/>
          <w:szCs w:val="24"/>
        </w:rPr>
        <w:t xml:space="preserve"> ranked as most favorable and least favorable</w:t>
      </w:r>
      <w:r w:rsidR="00FD6FB0">
        <w:rPr>
          <w:rFonts w:ascii="Times New Roman" w:hAnsi="Times New Roman" w:cs="Times New Roman"/>
          <w:sz w:val="24"/>
          <w:szCs w:val="24"/>
        </w:rPr>
        <w:t xml:space="preserve"> using Delphi Technique (Table 1)</w:t>
      </w:r>
      <w:r>
        <w:rPr>
          <w:rFonts w:ascii="Times New Roman" w:hAnsi="Times New Roman" w:cs="Times New Roman"/>
          <w:sz w:val="24"/>
          <w:szCs w:val="24"/>
        </w:rPr>
        <w:t xml:space="preserve">. </w:t>
      </w:r>
    </w:p>
    <w:p w:rsidR="00CE2856" w:rsidRPr="005834B4" w:rsidRDefault="00FD6FB0" w:rsidP="00FD6FB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Table 1: Debris Flow Causative Factors Weights </w:t>
      </w:r>
    </w:p>
    <w:tbl>
      <w:tblPr>
        <w:tblStyle w:val="TableGrid"/>
        <w:tblW w:w="9040" w:type="dxa"/>
        <w:tblLook w:val="04A0"/>
      </w:tblPr>
      <w:tblGrid>
        <w:gridCol w:w="2020"/>
        <w:gridCol w:w="3700"/>
        <w:gridCol w:w="3320"/>
      </w:tblGrid>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b/>
                <w:sz w:val="18"/>
                <w:szCs w:val="18"/>
              </w:rPr>
            </w:pPr>
            <w:r w:rsidRPr="00FD6FB0">
              <w:rPr>
                <w:rFonts w:ascii="Times New Roman" w:eastAsia="Times New Roman" w:hAnsi="Times New Roman" w:cs="Times New Roman"/>
                <w:b/>
                <w:sz w:val="18"/>
                <w:szCs w:val="18"/>
              </w:rPr>
              <w:t>Factors</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b/>
                <w:sz w:val="18"/>
                <w:szCs w:val="18"/>
              </w:rPr>
            </w:pPr>
            <w:r w:rsidRPr="00FD6FB0">
              <w:rPr>
                <w:rFonts w:ascii="Times New Roman" w:eastAsia="Times New Roman" w:hAnsi="Times New Roman" w:cs="Times New Roman"/>
                <w:b/>
                <w:sz w:val="18"/>
                <w:szCs w:val="18"/>
              </w:rPr>
              <w:t xml:space="preserve">                       Factor Classes </w:t>
            </w:r>
          </w:p>
        </w:tc>
        <w:tc>
          <w:tcPr>
            <w:tcW w:w="3320" w:type="dxa"/>
            <w:noWrap/>
            <w:hideMark/>
          </w:tcPr>
          <w:p w:rsidR="00CE2856" w:rsidRPr="00FD6FB0" w:rsidRDefault="00FD6FB0" w:rsidP="00FD6FB0">
            <w:pPr>
              <w:spacing w:line="360" w:lineRule="auto"/>
              <w:jc w:val="center"/>
              <w:rPr>
                <w:rFonts w:ascii="Times New Roman" w:eastAsia="Times New Roman" w:hAnsi="Times New Roman" w:cs="Times New Roman"/>
                <w:b/>
                <w:sz w:val="18"/>
                <w:szCs w:val="18"/>
              </w:rPr>
            </w:pPr>
            <w:r w:rsidRPr="00FD6FB0">
              <w:rPr>
                <w:rFonts w:ascii="Times New Roman" w:eastAsia="Times New Roman" w:hAnsi="Times New Roman" w:cs="Times New Roman"/>
                <w:b/>
                <w:sz w:val="18"/>
                <w:szCs w:val="18"/>
              </w:rPr>
              <w:t>Weight of each</w:t>
            </w:r>
            <w:r w:rsidR="00CE2856" w:rsidRPr="00FD6FB0">
              <w:rPr>
                <w:rFonts w:ascii="Times New Roman" w:eastAsia="Times New Roman" w:hAnsi="Times New Roman" w:cs="Times New Roman"/>
                <w:b/>
                <w:sz w:val="18"/>
                <w:szCs w:val="18"/>
              </w:rPr>
              <w:t xml:space="preserve"> classes</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Precipitation</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0-50 mm</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50-100 mm</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100-150 mm</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150-200 mm</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200 &gt;</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Slope</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0-5 %</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5-15 %</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15-30 %</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30-55 %</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77"/>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55-80 %</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Landuse</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Forest</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Agriculture</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Barren land</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Range lands</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Meadows and bushes</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32"/>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Events</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Avalanche</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Snowfall</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Mudflow</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Landslides</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Rockfall</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xml:space="preserve">Earthquake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&lt;  2 Magnitude</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2.1-3</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3.1-5</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5.1-6</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&gt; 6</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xml:space="preserve">River Network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1st Order- 5th  Order</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1st Order- 4th  Order</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1st  Order- 3rd  Order</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1st  Order- 2nd Order</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1st Order</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Frequency of Events</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&lt;2</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 to 6</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2</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7 to 10</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3</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11 to 15</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4</w:t>
            </w:r>
          </w:p>
        </w:tc>
      </w:tr>
      <w:tr w:rsidR="00CE2856" w:rsidRPr="00066779" w:rsidTr="00885036">
        <w:trPr>
          <w:trHeight w:val="300"/>
        </w:trPr>
        <w:tc>
          <w:tcPr>
            <w:tcW w:w="20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 </w:t>
            </w:r>
          </w:p>
        </w:tc>
        <w:tc>
          <w:tcPr>
            <w:tcW w:w="370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&gt; 15</w:t>
            </w:r>
          </w:p>
        </w:tc>
        <w:tc>
          <w:tcPr>
            <w:tcW w:w="3320" w:type="dxa"/>
            <w:noWrap/>
            <w:hideMark/>
          </w:tcPr>
          <w:p w:rsidR="00CE2856" w:rsidRPr="00FD6FB0" w:rsidRDefault="00CE2856" w:rsidP="00FD6FB0">
            <w:pPr>
              <w:spacing w:line="360" w:lineRule="auto"/>
              <w:jc w:val="center"/>
              <w:rPr>
                <w:rFonts w:ascii="Times New Roman" w:eastAsia="Times New Roman" w:hAnsi="Times New Roman" w:cs="Times New Roman"/>
                <w:color w:val="000000"/>
                <w:sz w:val="18"/>
                <w:szCs w:val="18"/>
              </w:rPr>
            </w:pPr>
            <w:r w:rsidRPr="00FD6FB0">
              <w:rPr>
                <w:rFonts w:ascii="Times New Roman" w:eastAsia="Times New Roman" w:hAnsi="Times New Roman" w:cs="Times New Roman"/>
                <w:color w:val="000000"/>
                <w:sz w:val="18"/>
                <w:szCs w:val="18"/>
              </w:rPr>
              <w:t>5</w:t>
            </w:r>
          </w:p>
        </w:tc>
      </w:tr>
    </w:tbl>
    <w:p w:rsidR="00CE2856" w:rsidRDefault="00FD6FB0" w:rsidP="00FD6FB0">
      <w:pPr>
        <w:spacing w:after="0" w:line="360" w:lineRule="auto"/>
        <w:ind w:left="5760" w:firstLine="720"/>
        <w:jc w:val="center"/>
        <w:rPr>
          <w:rFonts w:ascii="Times New Roman" w:hAnsi="Times New Roman" w:cs="Times New Roman"/>
          <w:sz w:val="24"/>
          <w:szCs w:val="24"/>
        </w:rPr>
      </w:pPr>
      <w:r>
        <w:rPr>
          <w:rFonts w:ascii="Times New Roman" w:hAnsi="Times New Roman" w:cs="Times New Roman"/>
          <w:sz w:val="24"/>
          <w:szCs w:val="24"/>
        </w:rPr>
        <w:t xml:space="preserve">Source: Authors </w:t>
      </w:r>
    </w:p>
    <w:p w:rsidR="00FD6FB0" w:rsidRDefault="00FD6FB0" w:rsidP="00FD6FB0">
      <w:pPr>
        <w:spacing w:after="0" w:line="360" w:lineRule="auto"/>
        <w:ind w:left="5760" w:firstLine="720"/>
        <w:jc w:val="center"/>
        <w:rPr>
          <w:rFonts w:ascii="Times New Roman" w:hAnsi="Times New Roman" w:cs="Times New Roman"/>
          <w:sz w:val="24"/>
          <w:szCs w:val="24"/>
        </w:rPr>
      </w:pPr>
    </w:p>
    <w:p w:rsidR="00CE2856" w:rsidRPr="00486E3D" w:rsidRDefault="002D448D" w:rsidP="00FD6FB0">
      <w:pPr>
        <w:pStyle w:val="ListParagraph"/>
        <w:numPr>
          <w:ilvl w:val="0"/>
          <w:numId w:val="2"/>
        </w:numPr>
        <w:spacing w:after="0" w:line="360" w:lineRule="auto"/>
        <w:jc w:val="both"/>
        <w:rPr>
          <w:rFonts w:ascii="Times New Roman" w:hAnsi="Times New Roman" w:cs="Times New Roman"/>
          <w:b/>
          <w:sz w:val="24"/>
          <w:szCs w:val="24"/>
        </w:rPr>
      </w:pPr>
      <w:r w:rsidRPr="00486E3D">
        <w:rPr>
          <w:rFonts w:ascii="Times New Roman" w:hAnsi="Times New Roman" w:cs="Times New Roman"/>
          <w:b/>
          <w:sz w:val="24"/>
          <w:szCs w:val="24"/>
        </w:rPr>
        <w:lastRenderedPageBreak/>
        <w:t>RESULTS AND DISCUSSION</w:t>
      </w:r>
    </w:p>
    <w:p w:rsidR="00CE2856" w:rsidRDefault="00CE2856"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debris flow has a long history in the District Chitral according to the officials debris flow is most frequent occurring phenomenon in Chitral.  The data gathered from Meteorological Department was from 2005-2015 the average temperature and rainfall trend are calculated as follow: </w:t>
      </w:r>
    </w:p>
    <w:p w:rsidR="00CE2856" w:rsidRDefault="00486E3D" w:rsidP="00FD6F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5.1 </w:t>
      </w:r>
      <w:r w:rsidR="002D448D">
        <w:rPr>
          <w:rFonts w:ascii="Times New Roman" w:hAnsi="Times New Roman" w:cs="Times New Roman"/>
          <w:b/>
          <w:sz w:val="24"/>
          <w:szCs w:val="24"/>
        </w:rPr>
        <w:t>Rainfall</w:t>
      </w:r>
    </w:p>
    <w:p w:rsidR="00CE7181" w:rsidRDefault="00CE7181"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rainfall trend is seen to be more in the months of January, February, March where as it is lowest in the months of June, July, August and October.  </w:t>
      </w:r>
      <w:r w:rsidR="00A66D1D">
        <w:rPr>
          <w:rFonts w:ascii="Times New Roman" w:hAnsi="Times New Roman" w:cs="Times New Roman"/>
          <w:sz w:val="24"/>
          <w:szCs w:val="24"/>
        </w:rPr>
        <w:t xml:space="preserve">In the year 2007, </w:t>
      </w:r>
      <w:r>
        <w:rPr>
          <w:rFonts w:ascii="Times New Roman" w:hAnsi="Times New Roman" w:cs="Times New Roman"/>
          <w:sz w:val="24"/>
          <w:szCs w:val="24"/>
        </w:rPr>
        <w:t xml:space="preserve">March received </w:t>
      </w:r>
      <w:r w:rsidR="00A66D1D">
        <w:rPr>
          <w:rFonts w:ascii="Times New Roman" w:hAnsi="Times New Roman" w:cs="Times New Roman"/>
          <w:sz w:val="24"/>
          <w:szCs w:val="24"/>
        </w:rPr>
        <w:t>highest ever</w:t>
      </w:r>
      <w:r>
        <w:rPr>
          <w:rFonts w:ascii="Times New Roman" w:hAnsi="Times New Roman" w:cs="Times New Roman"/>
          <w:sz w:val="24"/>
          <w:szCs w:val="24"/>
        </w:rPr>
        <w:t xml:space="preserve"> rainfall </w:t>
      </w:r>
      <w:r w:rsidR="00A66D1D">
        <w:rPr>
          <w:rFonts w:ascii="Times New Roman" w:hAnsi="Times New Roman" w:cs="Times New Roman"/>
          <w:sz w:val="24"/>
          <w:szCs w:val="24"/>
        </w:rPr>
        <w:t>of</w:t>
      </w:r>
      <w:r>
        <w:rPr>
          <w:rFonts w:ascii="Times New Roman" w:hAnsi="Times New Roman" w:cs="Times New Roman"/>
          <w:sz w:val="24"/>
          <w:szCs w:val="24"/>
        </w:rPr>
        <w:t xml:space="preserve"> 262.1 mm.</w:t>
      </w:r>
      <w:r w:rsidRPr="00CE7181">
        <w:rPr>
          <w:rFonts w:ascii="Times New Roman" w:hAnsi="Times New Roman" w:cs="Times New Roman"/>
          <w:sz w:val="24"/>
          <w:szCs w:val="24"/>
        </w:rPr>
        <w:t xml:space="preserve"> </w:t>
      </w:r>
      <w:r w:rsidR="00A66D1D">
        <w:rPr>
          <w:rFonts w:ascii="Times New Roman" w:hAnsi="Times New Roman" w:cs="Times New Roman"/>
          <w:sz w:val="24"/>
          <w:szCs w:val="24"/>
        </w:rPr>
        <w:t xml:space="preserve">Generally, </w:t>
      </w:r>
      <w:r>
        <w:rPr>
          <w:rFonts w:ascii="Times New Roman" w:hAnsi="Times New Roman" w:cs="Times New Roman"/>
          <w:sz w:val="24"/>
          <w:szCs w:val="24"/>
        </w:rPr>
        <w:t>January, February and March</w:t>
      </w:r>
      <w:r w:rsidR="00A66D1D">
        <w:rPr>
          <w:rFonts w:ascii="Times New Roman" w:hAnsi="Times New Roman" w:cs="Times New Roman"/>
          <w:sz w:val="24"/>
          <w:szCs w:val="24"/>
        </w:rPr>
        <w:t xml:space="preserve"> receive more rainfall</w:t>
      </w:r>
      <w:r>
        <w:rPr>
          <w:rFonts w:ascii="Times New Roman" w:hAnsi="Times New Roman" w:cs="Times New Roman"/>
          <w:sz w:val="24"/>
          <w:szCs w:val="24"/>
        </w:rPr>
        <w:t>. The analysis of ten years data revealed that the months of May, April and January have the decreasing trend in the rainfall patterns where as November has an increasing trend from 2005-2015.</w:t>
      </w:r>
      <w:r w:rsidRPr="00CE7181">
        <w:rPr>
          <w:rFonts w:ascii="Times New Roman" w:hAnsi="Times New Roman" w:cs="Times New Roman"/>
          <w:sz w:val="24"/>
          <w:szCs w:val="24"/>
        </w:rPr>
        <w:t xml:space="preserve"> </w:t>
      </w:r>
      <w:r>
        <w:rPr>
          <w:rFonts w:ascii="Times New Roman" w:hAnsi="Times New Roman" w:cs="Times New Roman"/>
          <w:sz w:val="24"/>
          <w:szCs w:val="24"/>
        </w:rPr>
        <w:t>The month of December has an abrupt change in rainfall pattern than any other month, the abrupt change is seen in the years 2006, 2007, 2008 and 2009 where the rainfall is recorded to be increasing from 2 mm in the year of 2005 to 100 mm in the year 2006 and then the abrupt decrease in the year 2015 to 17 mm from 39 mm</w:t>
      </w:r>
      <w:r w:rsidR="00FD6FB0">
        <w:rPr>
          <w:rFonts w:ascii="Times New Roman" w:hAnsi="Times New Roman" w:cs="Times New Roman"/>
          <w:sz w:val="24"/>
          <w:szCs w:val="24"/>
        </w:rPr>
        <w:t xml:space="preserve"> (Figure 2)</w:t>
      </w:r>
      <w:r>
        <w:rPr>
          <w:rFonts w:ascii="Times New Roman" w:hAnsi="Times New Roman" w:cs="Times New Roman"/>
          <w:sz w:val="24"/>
          <w:szCs w:val="24"/>
        </w:rPr>
        <w:t xml:space="preserve">. </w:t>
      </w:r>
    </w:p>
    <w:p w:rsidR="00FD6FB0" w:rsidRDefault="00FD6FB0" w:rsidP="00FD6FB0">
      <w:pPr>
        <w:spacing w:after="0" w:line="360" w:lineRule="auto"/>
        <w:jc w:val="both"/>
        <w:rPr>
          <w:rFonts w:ascii="Times New Roman" w:hAnsi="Times New Roman" w:cs="Times New Roman"/>
          <w:sz w:val="24"/>
          <w:szCs w:val="24"/>
        </w:rPr>
      </w:pPr>
    </w:p>
    <w:p w:rsidR="00CE7181" w:rsidRDefault="00CE7181" w:rsidP="00FD6FB0">
      <w:pPr>
        <w:spacing w:after="0" w:line="360" w:lineRule="auto"/>
        <w:jc w:val="center"/>
        <w:rPr>
          <w:rFonts w:ascii="Times New Roman" w:hAnsi="Times New Roman" w:cs="Times New Roman"/>
          <w:b/>
          <w:sz w:val="24"/>
          <w:szCs w:val="24"/>
        </w:rPr>
      </w:pPr>
      <w:r w:rsidRPr="00CE7181">
        <w:rPr>
          <w:rFonts w:ascii="Times New Roman" w:hAnsi="Times New Roman" w:cs="Times New Roman"/>
          <w:b/>
          <w:noProof/>
          <w:sz w:val="24"/>
          <w:szCs w:val="24"/>
        </w:rPr>
        <w:drawing>
          <wp:inline distT="0" distB="0" distL="0" distR="0">
            <wp:extent cx="5578475" cy="2247900"/>
            <wp:effectExtent l="19050" t="0" r="22225"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7181" w:rsidRPr="00B5417F" w:rsidRDefault="00CE7181" w:rsidP="00FD6FB0">
      <w:pPr>
        <w:pStyle w:val="Caption"/>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Figure 2</w:t>
      </w:r>
      <w:r w:rsidRPr="00B5417F">
        <w:rPr>
          <w:rFonts w:ascii="Times New Roman" w:hAnsi="Times New Roman" w:cs="Times New Roman"/>
          <w:color w:val="000000" w:themeColor="text1"/>
        </w:rPr>
        <w:t>: Avera</w:t>
      </w:r>
      <w:r w:rsidR="0000153E">
        <w:rPr>
          <w:rFonts w:ascii="Times New Roman" w:hAnsi="Times New Roman" w:cs="Times New Roman"/>
          <w:color w:val="000000" w:themeColor="text1"/>
        </w:rPr>
        <w:t>ge Rainfall of District Chitral (2000-2022)</w:t>
      </w:r>
      <w:r w:rsidR="00FD6FB0">
        <w:rPr>
          <w:rFonts w:ascii="Times New Roman" w:hAnsi="Times New Roman" w:cs="Times New Roman"/>
          <w:color w:val="000000" w:themeColor="text1"/>
        </w:rPr>
        <w:t xml:space="preserve">            (</w:t>
      </w:r>
      <w:r w:rsidRPr="00B5417F">
        <w:rPr>
          <w:rFonts w:ascii="Times New Roman" w:hAnsi="Times New Roman" w:cs="Times New Roman"/>
          <w:color w:val="000000" w:themeColor="text1"/>
        </w:rPr>
        <w:t>Source:</w:t>
      </w:r>
      <w:r w:rsidR="0000153E">
        <w:rPr>
          <w:rFonts w:ascii="Times New Roman" w:hAnsi="Times New Roman" w:cs="Times New Roman"/>
          <w:color w:val="000000" w:themeColor="text1"/>
        </w:rPr>
        <w:t xml:space="preserve"> </w:t>
      </w:r>
      <w:r w:rsidR="00FD6FB0">
        <w:rPr>
          <w:rFonts w:ascii="Times New Roman" w:hAnsi="Times New Roman" w:cs="Times New Roman"/>
          <w:color w:val="000000" w:themeColor="text1"/>
        </w:rPr>
        <w:t>Pakistan Meteorological Department</w:t>
      </w:r>
      <w:r w:rsidR="0000153E">
        <w:rPr>
          <w:rFonts w:ascii="Times New Roman" w:hAnsi="Times New Roman" w:cs="Times New Roman"/>
          <w:color w:val="000000" w:themeColor="text1"/>
        </w:rPr>
        <w:t>, 2022</w:t>
      </w:r>
      <w:r w:rsidR="00FD6FB0">
        <w:rPr>
          <w:rFonts w:ascii="Times New Roman" w:hAnsi="Times New Roman" w:cs="Times New Roman"/>
          <w:color w:val="000000" w:themeColor="text1"/>
        </w:rPr>
        <w:t>)</w:t>
      </w:r>
    </w:p>
    <w:p w:rsidR="00EE143B" w:rsidRDefault="00EE143B" w:rsidP="00FD6FB0">
      <w:pPr>
        <w:spacing w:after="0" w:line="360" w:lineRule="auto"/>
        <w:jc w:val="both"/>
        <w:rPr>
          <w:rFonts w:ascii="Times New Roman" w:hAnsi="Times New Roman" w:cs="Times New Roman"/>
          <w:b/>
          <w:sz w:val="24"/>
          <w:szCs w:val="24"/>
        </w:rPr>
      </w:pPr>
    </w:p>
    <w:p w:rsidR="00CE2856" w:rsidRDefault="00486E3D" w:rsidP="00FD6F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5.2 </w:t>
      </w:r>
      <w:r w:rsidR="002D448D">
        <w:rPr>
          <w:rFonts w:ascii="Times New Roman" w:hAnsi="Times New Roman" w:cs="Times New Roman"/>
          <w:b/>
          <w:sz w:val="24"/>
          <w:szCs w:val="24"/>
        </w:rPr>
        <w:t>Temperature</w:t>
      </w:r>
    </w:p>
    <w:p w:rsidR="00CE2856" w:rsidRPr="00CE7181" w:rsidRDefault="00CE7181"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temperature is maximum in the month of July where as it is minimum in the month of January. The temperature is independent of rainfall in case of Chitral.</w:t>
      </w:r>
      <w:r w:rsidR="00EE143B">
        <w:rPr>
          <w:rFonts w:ascii="Times New Roman" w:hAnsi="Times New Roman" w:cs="Times New Roman"/>
          <w:sz w:val="24"/>
          <w:szCs w:val="24"/>
        </w:rPr>
        <w:t xml:space="preserve"> </w:t>
      </w:r>
      <w:r>
        <w:rPr>
          <w:rFonts w:ascii="Times New Roman" w:hAnsi="Times New Roman" w:cs="Times New Roman"/>
          <w:sz w:val="24"/>
          <w:szCs w:val="24"/>
        </w:rPr>
        <w:t xml:space="preserve">The total average of maximum temperature showed that June is the hottest month in the last 10 years having temperature of 36.6º C  where as January as the coldest month having temperature of 9.9º C. The </w:t>
      </w:r>
      <w:r>
        <w:rPr>
          <w:rFonts w:ascii="Times New Roman" w:hAnsi="Times New Roman" w:cs="Times New Roman"/>
          <w:sz w:val="24"/>
          <w:szCs w:val="24"/>
        </w:rPr>
        <w:lastRenderedPageBreak/>
        <w:t>temperature variation co</w:t>
      </w:r>
      <w:r w:rsidR="00FD6FB0">
        <w:rPr>
          <w:rFonts w:ascii="Times New Roman" w:hAnsi="Times New Roman" w:cs="Times New Roman"/>
          <w:sz w:val="24"/>
          <w:szCs w:val="24"/>
        </w:rPr>
        <w:t>uld be clearly seen in</w:t>
      </w:r>
      <w:r w:rsidR="00EE143B">
        <w:rPr>
          <w:rFonts w:ascii="Times New Roman" w:hAnsi="Times New Roman" w:cs="Times New Roman"/>
          <w:sz w:val="24"/>
          <w:szCs w:val="24"/>
        </w:rPr>
        <w:t xml:space="preserve"> Fig</w:t>
      </w:r>
      <w:r w:rsidR="00FD6FB0">
        <w:rPr>
          <w:rFonts w:ascii="Times New Roman" w:hAnsi="Times New Roman" w:cs="Times New Roman"/>
          <w:sz w:val="24"/>
          <w:szCs w:val="24"/>
        </w:rPr>
        <w:t>ure</w:t>
      </w:r>
      <w:r w:rsidR="00EE143B">
        <w:rPr>
          <w:rFonts w:ascii="Times New Roman" w:hAnsi="Times New Roman" w:cs="Times New Roman"/>
          <w:sz w:val="24"/>
          <w:szCs w:val="24"/>
        </w:rPr>
        <w:t xml:space="preserve"> 3</w:t>
      </w:r>
      <w:r>
        <w:rPr>
          <w:rFonts w:ascii="Times New Roman" w:hAnsi="Times New Roman" w:cs="Times New Roman"/>
          <w:sz w:val="24"/>
          <w:szCs w:val="24"/>
        </w:rPr>
        <w:t xml:space="preserve"> where the temperature record of 2005 and 2016 are compared. The detail clearly shows that there is abrupt increase in the temperature from 2005 and 2016. The increase temperature is the major reason for melting of glaciers hence it could be a reason to the occurrence of avalanche in the study area.</w:t>
      </w:r>
    </w:p>
    <w:p w:rsidR="00CE2856" w:rsidRDefault="00486E3D" w:rsidP="00FD6FB0">
      <w:pPr>
        <w:pStyle w:val="CommentText"/>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5.3 </w:t>
      </w:r>
      <w:r w:rsidR="0000153E">
        <w:rPr>
          <w:rFonts w:ascii="Times New Roman" w:hAnsi="Times New Roman" w:cs="Times New Roman"/>
          <w:b/>
          <w:sz w:val="24"/>
          <w:szCs w:val="24"/>
        </w:rPr>
        <w:t>D</w:t>
      </w:r>
      <w:r w:rsidR="007D33D2">
        <w:rPr>
          <w:rFonts w:ascii="Times New Roman" w:hAnsi="Times New Roman" w:cs="Times New Roman"/>
          <w:b/>
          <w:sz w:val="24"/>
          <w:szCs w:val="24"/>
        </w:rPr>
        <w:t>ebris flow even</w:t>
      </w:r>
      <w:r w:rsidR="002D448D">
        <w:rPr>
          <w:rFonts w:ascii="Times New Roman" w:hAnsi="Times New Roman" w:cs="Times New Roman"/>
          <w:b/>
          <w:sz w:val="24"/>
          <w:szCs w:val="24"/>
        </w:rPr>
        <w:t xml:space="preserve">ts </w:t>
      </w:r>
      <w:r w:rsidR="0000153E">
        <w:rPr>
          <w:rFonts w:ascii="Times New Roman" w:hAnsi="Times New Roman" w:cs="Times New Roman"/>
          <w:b/>
          <w:sz w:val="24"/>
          <w:szCs w:val="24"/>
        </w:rPr>
        <w:t>Study Area</w:t>
      </w:r>
    </w:p>
    <w:p w:rsidR="00486E3D" w:rsidRDefault="007D33D2" w:rsidP="00FD6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Chitral is also seen to be an active area of Pakistan which is highly vulnerable to disastrous and life threatening hazards including flash floods, debris flow and avalanches. The studies conducted in Chitral shows that it is widely prone to two hazards that are more active than other which include floods and avalanche</w:t>
      </w:r>
      <w:r w:rsidR="00486E3D">
        <w:rPr>
          <w:rFonts w:ascii="Times New Roman" w:hAnsi="Times New Roman" w:cs="Times New Roman"/>
          <w:sz w:val="24"/>
          <w:szCs w:val="24"/>
        </w:rPr>
        <w:t>. The Fig</w:t>
      </w:r>
      <w:r w:rsidR="00FD6FB0">
        <w:rPr>
          <w:rFonts w:ascii="Times New Roman" w:hAnsi="Times New Roman" w:cs="Times New Roman"/>
          <w:sz w:val="24"/>
          <w:szCs w:val="24"/>
        </w:rPr>
        <w:t>ure</w:t>
      </w:r>
      <w:r w:rsidR="00075AEE">
        <w:rPr>
          <w:rFonts w:ascii="Times New Roman" w:hAnsi="Times New Roman" w:cs="Times New Roman"/>
          <w:sz w:val="24"/>
          <w:szCs w:val="24"/>
        </w:rPr>
        <w:t xml:space="preserve"> 3</w:t>
      </w:r>
      <w:r w:rsidR="00486E3D">
        <w:rPr>
          <w:rFonts w:ascii="Times New Roman" w:hAnsi="Times New Roman" w:cs="Times New Roman"/>
          <w:sz w:val="24"/>
          <w:szCs w:val="24"/>
        </w:rPr>
        <w:t xml:space="preserve"> shows </w:t>
      </w:r>
      <w:r w:rsidR="00486E3D" w:rsidRPr="00FA70C4">
        <w:rPr>
          <w:rFonts w:ascii="Times New Roman" w:hAnsi="Times New Roman" w:cs="Times New Roman"/>
          <w:sz w:val="24"/>
          <w:szCs w:val="24"/>
        </w:rPr>
        <w:t xml:space="preserve">the total numbers of events </w:t>
      </w:r>
      <w:r w:rsidR="00486E3D">
        <w:rPr>
          <w:rFonts w:ascii="Times New Roman" w:hAnsi="Times New Roman" w:cs="Times New Roman"/>
          <w:sz w:val="24"/>
          <w:szCs w:val="24"/>
        </w:rPr>
        <w:t xml:space="preserve">in different villages; </w:t>
      </w:r>
      <w:proofErr w:type="spellStart"/>
      <w:r w:rsidR="00486E3D">
        <w:rPr>
          <w:rFonts w:ascii="Times New Roman" w:hAnsi="Times New Roman" w:cs="Times New Roman"/>
          <w:sz w:val="24"/>
          <w:szCs w:val="24"/>
        </w:rPr>
        <w:t>Khot</w:t>
      </w:r>
      <w:proofErr w:type="spellEnd"/>
      <w:r w:rsidR="00486E3D">
        <w:rPr>
          <w:rFonts w:ascii="Times New Roman" w:hAnsi="Times New Roman" w:cs="Times New Roman"/>
          <w:sz w:val="24"/>
          <w:szCs w:val="24"/>
        </w:rPr>
        <w:t xml:space="preserve"> has faced 6 events of debris flow from 1976-2021, </w:t>
      </w:r>
      <w:proofErr w:type="spellStart"/>
      <w:r w:rsidR="00486E3D">
        <w:rPr>
          <w:rFonts w:ascii="Times New Roman" w:hAnsi="Times New Roman" w:cs="Times New Roman"/>
          <w:sz w:val="24"/>
          <w:szCs w:val="24"/>
        </w:rPr>
        <w:t>SherShal</w:t>
      </w:r>
      <w:proofErr w:type="spellEnd"/>
      <w:r w:rsidR="00486E3D">
        <w:rPr>
          <w:rFonts w:ascii="Times New Roman" w:hAnsi="Times New Roman" w:cs="Times New Roman"/>
          <w:sz w:val="24"/>
          <w:szCs w:val="24"/>
        </w:rPr>
        <w:t xml:space="preserve"> has faced only one event of debris flow the most recent event of avalanche of 2017 in which there were 9 deaths, 4 injuries and 19 houses fully damaged.</w:t>
      </w:r>
      <w:r w:rsidR="00486E3D" w:rsidRPr="00D13CB5">
        <w:rPr>
          <w:rFonts w:ascii="Times New Roman" w:hAnsi="Times New Roman" w:cs="Times New Roman"/>
          <w:sz w:val="24"/>
          <w:szCs w:val="24"/>
        </w:rPr>
        <w:t xml:space="preserve"> </w:t>
      </w:r>
      <w:r w:rsidR="00486E3D">
        <w:rPr>
          <w:rFonts w:ascii="Times New Roman" w:hAnsi="Times New Roman" w:cs="Times New Roman"/>
          <w:sz w:val="24"/>
          <w:szCs w:val="24"/>
        </w:rPr>
        <w:t>The data gathered from the village</w:t>
      </w:r>
      <w:r w:rsidR="00486E3D" w:rsidRPr="00FA70C4">
        <w:rPr>
          <w:rFonts w:ascii="Times New Roman" w:hAnsi="Times New Roman" w:cs="Times New Roman"/>
          <w:sz w:val="24"/>
          <w:szCs w:val="24"/>
        </w:rPr>
        <w:t xml:space="preserve"> of </w:t>
      </w:r>
      <w:proofErr w:type="spellStart"/>
      <w:r w:rsidR="00486E3D">
        <w:rPr>
          <w:rFonts w:ascii="Times New Roman" w:hAnsi="Times New Roman" w:cs="Times New Roman"/>
          <w:sz w:val="24"/>
          <w:szCs w:val="24"/>
        </w:rPr>
        <w:t>Khot</w:t>
      </w:r>
      <w:proofErr w:type="spellEnd"/>
      <w:r w:rsidR="00486E3D">
        <w:rPr>
          <w:rFonts w:ascii="Times New Roman" w:hAnsi="Times New Roman" w:cs="Times New Roman"/>
          <w:sz w:val="24"/>
          <w:szCs w:val="24"/>
        </w:rPr>
        <w:t xml:space="preserve"> is the most targeted village and </w:t>
      </w:r>
      <w:proofErr w:type="spellStart"/>
      <w:r w:rsidR="00486E3D">
        <w:rPr>
          <w:rFonts w:ascii="Times New Roman" w:hAnsi="Times New Roman" w:cs="Times New Roman"/>
          <w:sz w:val="24"/>
          <w:szCs w:val="24"/>
        </w:rPr>
        <w:t>Sher</w:t>
      </w:r>
      <w:proofErr w:type="spellEnd"/>
      <w:r w:rsidR="00D51306">
        <w:rPr>
          <w:rFonts w:ascii="Times New Roman" w:hAnsi="Times New Roman" w:cs="Times New Roman"/>
          <w:sz w:val="24"/>
          <w:szCs w:val="24"/>
        </w:rPr>
        <w:t xml:space="preserve"> </w:t>
      </w:r>
      <w:proofErr w:type="spellStart"/>
      <w:r w:rsidR="00486E3D">
        <w:rPr>
          <w:rFonts w:ascii="Times New Roman" w:hAnsi="Times New Roman" w:cs="Times New Roman"/>
          <w:sz w:val="24"/>
          <w:szCs w:val="24"/>
        </w:rPr>
        <w:t>Shal</w:t>
      </w:r>
      <w:proofErr w:type="spellEnd"/>
      <w:r w:rsidR="00486E3D">
        <w:rPr>
          <w:rFonts w:ascii="Times New Roman" w:hAnsi="Times New Roman" w:cs="Times New Roman"/>
          <w:sz w:val="24"/>
          <w:szCs w:val="24"/>
        </w:rPr>
        <w:t xml:space="preserve"> is the least targeted village; whereas </w:t>
      </w:r>
      <w:proofErr w:type="spellStart"/>
      <w:r w:rsidR="00486E3D">
        <w:rPr>
          <w:rFonts w:ascii="Times New Roman" w:hAnsi="Times New Roman" w:cs="Times New Roman"/>
          <w:sz w:val="24"/>
          <w:szCs w:val="24"/>
        </w:rPr>
        <w:t>Golen</w:t>
      </w:r>
      <w:proofErr w:type="spellEnd"/>
      <w:r w:rsidR="00486E3D">
        <w:rPr>
          <w:rFonts w:ascii="Times New Roman" w:hAnsi="Times New Roman" w:cs="Times New Roman"/>
          <w:sz w:val="24"/>
          <w:szCs w:val="24"/>
        </w:rPr>
        <w:t xml:space="preserve"> and </w:t>
      </w:r>
      <w:proofErr w:type="spellStart"/>
      <w:r w:rsidR="00486E3D">
        <w:rPr>
          <w:rFonts w:ascii="Times New Roman" w:hAnsi="Times New Roman" w:cs="Times New Roman"/>
          <w:sz w:val="24"/>
          <w:szCs w:val="24"/>
        </w:rPr>
        <w:t>Charun</w:t>
      </w:r>
      <w:proofErr w:type="spellEnd"/>
      <w:r w:rsidR="00486E3D">
        <w:rPr>
          <w:rFonts w:ascii="Times New Roman" w:hAnsi="Times New Roman" w:cs="Times New Roman"/>
          <w:sz w:val="24"/>
          <w:szCs w:val="24"/>
        </w:rPr>
        <w:t xml:space="preserve"> are the second most targeted villages</w:t>
      </w:r>
      <w:r w:rsidR="00075AEE">
        <w:rPr>
          <w:rFonts w:ascii="Times New Roman" w:hAnsi="Times New Roman" w:cs="Times New Roman"/>
          <w:sz w:val="24"/>
          <w:szCs w:val="24"/>
        </w:rPr>
        <w:t xml:space="preserve"> (Table 2)</w:t>
      </w:r>
      <w:r w:rsidR="00486E3D">
        <w:rPr>
          <w:rFonts w:ascii="Times New Roman" w:hAnsi="Times New Roman" w:cs="Times New Roman"/>
          <w:sz w:val="24"/>
          <w:szCs w:val="24"/>
        </w:rPr>
        <w:t xml:space="preserve">. </w:t>
      </w:r>
    </w:p>
    <w:p w:rsidR="00D51306" w:rsidRDefault="00D51306" w:rsidP="00FD6FB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Geology of the area is comprised of both sedimentary and metamorphic </w:t>
      </w:r>
      <w:r w:rsidR="00611EED">
        <w:rPr>
          <w:rFonts w:ascii="Times New Roman" w:hAnsi="Times New Roman" w:cs="Times New Roman"/>
          <w:sz w:val="24"/>
          <w:szCs w:val="24"/>
        </w:rPr>
        <w:t>structures that extend</w:t>
      </w:r>
      <w:r>
        <w:rPr>
          <w:rFonts w:ascii="Times New Roman" w:hAnsi="Times New Roman" w:cs="Times New Roman"/>
          <w:sz w:val="24"/>
          <w:szCs w:val="24"/>
        </w:rPr>
        <w:t xml:space="preserve"> southwards from Chitral to </w:t>
      </w:r>
      <w:proofErr w:type="spellStart"/>
      <w:r>
        <w:rPr>
          <w:rFonts w:ascii="Times New Roman" w:hAnsi="Times New Roman" w:cs="Times New Roman"/>
          <w:sz w:val="24"/>
          <w:szCs w:val="24"/>
        </w:rPr>
        <w:t>Mastuj</w:t>
      </w:r>
      <w:proofErr w:type="spellEnd"/>
      <w:r>
        <w:rPr>
          <w:rFonts w:ascii="Times New Roman" w:hAnsi="Times New Roman" w:cs="Times New Roman"/>
          <w:sz w:val="24"/>
          <w:szCs w:val="24"/>
        </w:rPr>
        <w:t>.</w:t>
      </w:r>
      <w:r w:rsidRPr="00100808">
        <w:rPr>
          <w:rFonts w:ascii="Times New Roman" w:hAnsi="Times New Roman" w:cs="Times New Roman"/>
          <w:sz w:val="24"/>
          <w:szCs w:val="24"/>
        </w:rPr>
        <w:t xml:space="preserve">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Reshun</w:t>
      </w:r>
      <w:proofErr w:type="spellEnd"/>
      <w:r>
        <w:rPr>
          <w:rFonts w:ascii="Times New Roman" w:hAnsi="Times New Roman" w:cs="Times New Roman"/>
          <w:sz w:val="24"/>
          <w:szCs w:val="24"/>
        </w:rPr>
        <w:t xml:space="preserve"> fault system is the most highlighted fault in Chitral Central complex. It comprise of sedimentary sequences that include grey slate to silt stone. </w:t>
      </w:r>
      <w:r>
        <w:rPr>
          <w:rFonts w:ascii="Times New Roman" w:hAnsi="Times New Roman" w:cs="Times New Roman"/>
          <w:color w:val="000000" w:themeColor="text1"/>
          <w:sz w:val="24"/>
          <w:szCs w:val="24"/>
        </w:rPr>
        <w:t xml:space="preserve">Rocks at low metamorphic level include slate, marble, chlorite. Higher metamorphic level includes garnet-biotite </w:t>
      </w:r>
      <w:proofErr w:type="spellStart"/>
      <w:r>
        <w:rPr>
          <w:rFonts w:ascii="Times New Roman" w:hAnsi="Times New Roman" w:cs="Times New Roman"/>
          <w:color w:val="000000" w:themeColor="text1"/>
          <w:sz w:val="24"/>
          <w:szCs w:val="24"/>
        </w:rPr>
        <w:t>staurolite</w:t>
      </w:r>
      <w:proofErr w:type="spellEnd"/>
      <w:r>
        <w:rPr>
          <w:rFonts w:ascii="Times New Roman" w:hAnsi="Times New Roman" w:cs="Times New Roman"/>
          <w:color w:val="000000" w:themeColor="text1"/>
          <w:sz w:val="24"/>
          <w:szCs w:val="24"/>
        </w:rPr>
        <w:t xml:space="preserve"> and garnet- biotite schist.</w:t>
      </w: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Default="00A66D1D" w:rsidP="00FD6FB0">
      <w:pPr>
        <w:spacing w:after="0" w:line="360" w:lineRule="auto"/>
        <w:jc w:val="both"/>
        <w:rPr>
          <w:rFonts w:ascii="Times New Roman" w:hAnsi="Times New Roman" w:cs="Times New Roman"/>
          <w:color w:val="000000" w:themeColor="text1"/>
          <w:sz w:val="24"/>
          <w:szCs w:val="24"/>
        </w:rPr>
      </w:pPr>
    </w:p>
    <w:p w:rsidR="00A66D1D" w:rsidRPr="00FC5491" w:rsidRDefault="00A66D1D" w:rsidP="00FD6FB0">
      <w:pPr>
        <w:spacing w:after="0" w:line="360" w:lineRule="auto"/>
        <w:jc w:val="both"/>
        <w:rPr>
          <w:rFonts w:ascii="Times New Roman" w:hAnsi="Times New Roman" w:cs="Times New Roman"/>
          <w:sz w:val="24"/>
          <w:szCs w:val="24"/>
        </w:rPr>
      </w:pPr>
    </w:p>
    <w:p w:rsidR="007D33D2" w:rsidRPr="00FC5491" w:rsidRDefault="007D33D2" w:rsidP="00FD6FB0">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b/>
          <w:sz w:val="24"/>
          <w:szCs w:val="24"/>
        </w:rPr>
        <w:lastRenderedPageBreak/>
        <w:t>Table 2</w:t>
      </w:r>
      <w:r w:rsidRPr="002C576E">
        <w:rPr>
          <w:rFonts w:ascii="Times New Roman" w:hAnsi="Times New Roman" w:cs="Times New Roman"/>
          <w:b/>
          <w:sz w:val="24"/>
          <w:szCs w:val="24"/>
        </w:rPr>
        <w:t xml:space="preserve">: </w:t>
      </w:r>
      <w:r w:rsidR="00611EED">
        <w:rPr>
          <w:rFonts w:ascii="Times New Roman" w:hAnsi="Times New Roman" w:cs="Times New Roman"/>
          <w:b/>
          <w:sz w:val="24"/>
          <w:szCs w:val="24"/>
        </w:rPr>
        <w:t>Debris F</w:t>
      </w:r>
      <w:r>
        <w:rPr>
          <w:rFonts w:ascii="Times New Roman" w:hAnsi="Times New Roman" w:cs="Times New Roman"/>
          <w:b/>
          <w:sz w:val="24"/>
          <w:szCs w:val="24"/>
        </w:rPr>
        <w:t xml:space="preserve">low </w:t>
      </w:r>
      <w:r w:rsidR="00611EED">
        <w:rPr>
          <w:rFonts w:ascii="Times New Roman" w:hAnsi="Times New Roman" w:cs="Times New Roman"/>
          <w:b/>
          <w:sz w:val="24"/>
          <w:szCs w:val="24"/>
        </w:rPr>
        <w:t>Events and Effected Villages</w:t>
      </w:r>
    </w:p>
    <w:tbl>
      <w:tblPr>
        <w:tblStyle w:val="TableGrid"/>
        <w:tblW w:w="9547" w:type="dxa"/>
        <w:jc w:val="center"/>
        <w:tblLook w:val="04A0"/>
      </w:tblPr>
      <w:tblGrid>
        <w:gridCol w:w="1059"/>
        <w:gridCol w:w="1279"/>
        <w:gridCol w:w="2069"/>
        <w:gridCol w:w="5169"/>
      </w:tblGrid>
      <w:tr w:rsidR="007D33D2" w:rsidRPr="00C64539"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b/>
                <w:bCs/>
                <w:color w:val="000000" w:themeColor="text1"/>
                <w:sz w:val="24"/>
                <w:szCs w:val="24"/>
              </w:rPr>
            </w:pPr>
            <w:r w:rsidRPr="00384F83">
              <w:rPr>
                <w:rFonts w:ascii="Times New Roman" w:eastAsia="Times New Roman" w:hAnsi="Times New Roman" w:cs="Times New Roman"/>
                <w:b/>
                <w:bCs/>
                <w:color w:val="000000" w:themeColor="text1"/>
                <w:sz w:val="24"/>
                <w:szCs w:val="24"/>
              </w:rPr>
              <w:t>Sr. No.</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b/>
                <w:bCs/>
                <w:color w:val="000000" w:themeColor="text1"/>
                <w:sz w:val="24"/>
                <w:szCs w:val="24"/>
              </w:rPr>
            </w:pPr>
            <w:r w:rsidRPr="00384F83">
              <w:rPr>
                <w:rFonts w:ascii="Times New Roman" w:eastAsia="Times New Roman" w:hAnsi="Times New Roman" w:cs="Times New Roman"/>
                <w:b/>
                <w:bCs/>
                <w:color w:val="000000" w:themeColor="text1"/>
                <w:sz w:val="24"/>
                <w:szCs w:val="24"/>
              </w:rPr>
              <w:t>Year</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b/>
                <w:bCs/>
                <w:color w:val="000000" w:themeColor="text1"/>
                <w:sz w:val="24"/>
                <w:szCs w:val="24"/>
              </w:rPr>
            </w:pPr>
            <w:r w:rsidRPr="00384F83">
              <w:rPr>
                <w:rFonts w:ascii="Times New Roman" w:eastAsia="Times New Roman" w:hAnsi="Times New Roman" w:cs="Times New Roman"/>
                <w:b/>
                <w:bCs/>
                <w:color w:val="000000" w:themeColor="text1"/>
                <w:sz w:val="24"/>
                <w:szCs w:val="24"/>
              </w:rPr>
              <w:t>No. of events</w:t>
            </w:r>
          </w:p>
        </w:tc>
        <w:tc>
          <w:tcPr>
            <w:tcW w:w="4683" w:type="dxa"/>
            <w:noWrap/>
            <w:hideMark/>
          </w:tcPr>
          <w:p w:rsidR="007D33D2" w:rsidRPr="00384F83" w:rsidRDefault="007D33D2" w:rsidP="00FD6FB0">
            <w:pPr>
              <w:spacing w:line="36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Effected </w:t>
            </w:r>
            <w:r w:rsidRPr="00384F83">
              <w:rPr>
                <w:rFonts w:ascii="Times New Roman" w:eastAsia="Times New Roman" w:hAnsi="Times New Roman" w:cs="Times New Roman"/>
                <w:b/>
                <w:bCs/>
                <w:color w:val="000000" w:themeColor="text1"/>
                <w:sz w:val="24"/>
                <w:szCs w:val="24"/>
              </w:rPr>
              <w:t>Villages</w:t>
            </w:r>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1956</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4</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Bres</w:t>
            </w:r>
            <w:r>
              <w:rPr>
                <w:rFonts w:ascii="Times New Roman" w:eastAsia="Times New Roman" w:hAnsi="Times New Roman" w:cs="Times New Roman"/>
                <w:color w:val="000000"/>
              </w:rPr>
              <w:t>h</w:t>
            </w:r>
            <w:r w:rsidRPr="00384F83">
              <w:rPr>
                <w:rFonts w:ascii="Times New Roman" w:eastAsia="Times New Roman" w:hAnsi="Times New Roman" w:cs="Times New Roman"/>
                <w:color w:val="000000"/>
              </w:rPr>
              <w:t>gram,Ochu,Susum,Brep</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2</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1974</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Murdan,Madaklasht,Bresgram</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1975</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Susum,Booni</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4</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1978</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6</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Mastuj,Akari,Garamchashma,Mardan,Brep,Wajiue</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5</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1982</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Boroghul,Parwak,Reshun</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6</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1984</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4</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Parwak,Khot,Domil,Shagram</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7</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1985</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5</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Sorlaspur,Momi,Terich,Chapali,Gobore</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8</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1988</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Khot,ReckTorkhu,Gobore</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9</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1990</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Terich,Warijue,Bresgram</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10</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1992</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3</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Yarkhoon,Melp,Herchin</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11</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1996</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4</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Bang,Ochu,Susum,Lone</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12</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2000</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4</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Ayun,Yarkhoon,Shagram,Bang</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13</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2004</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5</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Madaklasht,Charun,Chapali,Golen,Khot</w:t>
            </w:r>
            <w:proofErr w:type="spellEnd"/>
          </w:p>
        </w:tc>
      </w:tr>
      <w:tr w:rsidR="007D33D2" w:rsidRPr="00384F83" w:rsidTr="00FD6FB0">
        <w:trPr>
          <w:trHeight w:val="8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14</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2005</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15</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Sorlaspur</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Momi</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Mastuj</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Golen</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Khot</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Melp</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Mardan</w:t>
            </w:r>
            <w:proofErr w:type="spellEnd"/>
            <w:r w:rsidRPr="00384F83">
              <w:rPr>
                <w:rFonts w:ascii="Times New Roman" w:eastAsia="Times New Roman" w:hAnsi="Times New Roman" w:cs="Times New Roman"/>
                <w:color w:val="000000"/>
              </w:rPr>
              <w:t>,</w:t>
            </w:r>
            <w:r w:rsidR="00FD6FB0">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Brep,Ochu,Lone,Morder,Bang,RechTorkhow,Bagusht,Parabeg</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15</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2006</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4</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Ashtre,Booni,Brep,Borogul</w:t>
            </w:r>
            <w:proofErr w:type="spellEnd"/>
          </w:p>
        </w:tc>
      </w:tr>
      <w:tr w:rsidR="007D33D2" w:rsidRPr="00384F83" w:rsidTr="00FD6FB0">
        <w:trPr>
          <w:trHeight w:val="502"/>
          <w:jc w:val="center"/>
        </w:trPr>
        <w:tc>
          <w:tcPr>
            <w:tcW w:w="1162"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16</w:t>
            </w:r>
          </w:p>
        </w:tc>
        <w:tc>
          <w:tcPr>
            <w:tcW w:w="1408"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2007</w:t>
            </w:r>
          </w:p>
        </w:tc>
        <w:tc>
          <w:tcPr>
            <w:tcW w:w="2294" w:type="dxa"/>
            <w:noWrap/>
            <w:hideMark/>
          </w:tcPr>
          <w:p w:rsidR="007D33D2" w:rsidRPr="00384F83" w:rsidRDefault="007D33D2" w:rsidP="00FD6FB0">
            <w:pPr>
              <w:spacing w:line="360" w:lineRule="auto"/>
              <w:jc w:val="center"/>
              <w:rPr>
                <w:rFonts w:ascii="Times New Roman" w:eastAsia="Times New Roman" w:hAnsi="Times New Roman" w:cs="Times New Roman"/>
                <w:color w:val="000000"/>
              </w:rPr>
            </w:pPr>
            <w:r w:rsidRPr="00384F83">
              <w:rPr>
                <w:rFonts w:ascii="Times New Roman" w:eastAsia="Times New Roman" w:hAnsi="Times New Roman" w:cs="Times New Roman"/>
                <w:color w:val="000000"/>
              </w:rPr>
              <w:t>17</w:t>
            </w:r>
          </w:p>
        </w:tc>
        <w:tc>
          <w:tcPr>
            <w:tcW w:w="4683" w:type="dxa"/>
            <w:noWrap/>
            <w:hideMark/>
          </w:tcPr>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Begusht,Mardan,SeenLasht,Brep,Bresgram,Morder</w:t>
            </w:r>
            <w:proofErr w:type="spellEnd"/>
            <w:r w:rsidRPr="00384F83">
              <w:rPr>
                <w:rFonts w:ascii="Times New Roman" w:eastAsia="Times New Roman" w:hAnsi="Times New Roman" w:cs="Times New Roman"/>
                <w:color w:val="000000"/>
              </w:rPr>
              <w:t>,</w:t>
            </w:r>
          </w:p>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Lone,Madaklasht</w:t>
            </w:r>
            <w:proofErr w:type="spellEnd"/>
            <w:r w:rsidRPr="00384F83">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Terich</w:t>
            </w:r>
            <w:proofErr w:type="spellEnd"/>
            <w:r w:rsidRPr="00384F83">
              <w:rPr>
                <w:rFonts w:ascii="Times New Roman" w:eastAsia="Times New Roman" w:hAnsi="Times New Roman" w:cs="Times New Roman"/>
                <w:color w:val="000000"/>
              </w:rPr>
              <w:t xml:space="preserve">, </w:t>
            </w:r>
            <w:proofErr w:type="spellStart"/>
            <w:r w:rsidRPr="00384F83">
              <w:rPr>
                <w:rFonts w:ascii="Times New Roman" w:eastAsia="Times New Roman" w:hAnsi="Times New Roman" w:cs="Times New Roman"/>
                <w:color w:val="000000"/>
              </w:rPr>
              <w:t>Momi,Akari,Charun,Khot</w:t>
            </w:r>
            <w:proofErr w:type="spellEnd"/>
            <w:r w:rsidRPr="00384F83">
              <w:rPr>
                <w:rFonts w:ascii="Times New Roman" w:eastAsia="Times New Roman" w:hAnsi="Times New Roman" w:cs="Times New Roman"/>
                <w:color w:val="000000"/>
              </w:rPr>
              <w:t>,</w:t>
            </w:r>
          </w:p>
          <w:p w:rsidR="007D33D2" w:rsidRPr="00384F83" w:rsidRDefault="007D33D2" w:rsidP="00FD6FB0">
            <w:pPr>
              <w:spacing w:line="360" w:lineRule="auto"/>
              <w:jc w:val="both"/>
              <w:rPr>
                <w:rFonts w:ascii="Times New Roman" w:eastAsia="Times New Roman" w:hAnsi="Times New Roman" w:cs="Times New Roman"/>
                <w:color w:val="000000"/>
              </w:rPr>
            </w:pPr>
            <w:proofErr w:type="spellStart"/>
            <w:r w:rsidRPr="00384F83">
              <w:rPr>
                <w:rFonts w:ascii="Times New Roman" w:eastAsia="Times New Roman" w:hAnsi="Times New Roman" w:cs="Times New Roman"/>
                <w:color w:val="000000"/>
              </w:rPr>
              <w:t>Warijue,Shagram,Parabeg,RechTorkhow</w:t>
            </w:r>
            <w:proofErr w:type="spellEnd"/>
          </w:p>
        </w:tc>
      </w:tr>
    </w:tbl>
    <w:p w:rsidR="007D33D2" w:rsidRDefault="007D33D2" w:rsidP="00FD6FB0">
      <w:pPr>
        <w:spacing w:after="0" w:line="36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00611EED">
        <w:rPr>
          <w:rFonts w:ascii="Times New Roman" w:hAnsi="Times New Roman" w:cs="Times New Roman"/>
          <w:b/>
          <w:sz w:val="18"/>
          <w:szCs w:val="18"/>
        </w:rPr>
        <w:tab/>
      </w:r>
      <w:r w:rsidR="00611EED">
        <w:rPr>
          <w:rFonts w:ascii="Times New Roman" w:hAnsi="Times New Roman" w:cs="Times New Roman"/>
          <w:b/>
          <w:sz w:val="18"/>
          <w:szCs w:val="18"/>
        </w:rPr>
        <w:tab/>
      </w:r>
      <w:r w:rsidR="00611EED">
        <w:rPr>
          <w:rFonts w:ascii="Times New Roman" w:hAnsi="Times New Roman" w:cs="Times New Roman"/>
          <w:b/>
          <w:sz w:val="18"/>
          <w:szCs w:val="18"/>
        </w:rPr>
        <w:tab/>
      </w:r>
      <w:r w:rsidR="00611EED">
        <w:rPr>
          <w:rFonts w:ascii="Times New Roman" w:hAnsi="Times New Roman" w:cs="Times New Roman"/>
          <w:b/>
          <w:sz w:val="18"/>
          <w:szCs w:val="18"/>
        </w:rPr>
        <w:tab/>
      </w:r>
      <w:r w:rsidR="00611EED">
        <w:rPr>
          <w:rFonts w:ascii="Times New Roman" w:hAnsi="Times New Roman" w:cs="Times New Roman"/>
          <w:b/>
          <w:sz w:val="18"/>
          <w:szCs w:val="18"/>
        </w:rPr>
        <w:tab/>
        <w:t xml:space="preserve">          </w:t>
      </w:r>
      <w:r>
        <w:rPr>
          <w:rFonts w:ascii="Times New Roman" w:hAnsi="Times New Roman" w:cs="Times New Roman"/>
          <w:b/>
          <w:sz w:val="18"/>
          <w:szCs w:val="18"/>
        </w:rPr>
        <w:t xml:space="preserve">Source </w:t>
      </w:r>
      <w:r w:rsidR="0000153E">
        <w:rPr>
          <w:rFonts w:ascii="Times New Roman" w:hAnsi="Times New Roman" w:cs="Times New Roman"/>
          <w:b/>
          <w:sz w:val="18"/>
          <w:szCs w:val="18"/>
        </w:rPr>
        <w:t>(PDMA, 2021</w:t>
      </w:r>
      <w:r>
        <w:rPr>
          <w:rFonts w:ascii="Times New Roman" w:hAnsi="Times New Roman" w:cs="Times New Roman"/>
          <w:b/>
          <w:sz w:val="18"/>
          <w:szCs w:val="18"/>
        </w:rPr>
        <w:t>)</w:t>
      </w:r>
    </w:p>
    <w:p w:rsidR="007D33D2" w:rsidRPr="007D33D2" w:rsidRDefault="00D13CB5" w:rsidP="00FD6FB0">
      <w:pPr>
        <w:pStyle w:val="CommentText"/>
        <w:spacing w:after="0" w:line="360" w:lineRule="auto"/>
        <w:jc w:val="both"/>
        <w:rPr>
          <w:rFonts w:ascii="Times New Roman" w:hAnsi="Times New Roman" w:cs="Times New Roman"/>
          <w:b/>
          <w:sz w:val="24"/>
          <w:szCs w:val="24"/>
        </w:rPr>
      </w:pPr>
      <w:r w:rsidRPr="007D33D2">
        <w:rPr>
          <w:rFonts w:ascii="Times New Roman" w:hAnsi="Times New Roman" w:cs="Times New Roman"/>
          <w:noProof/>
          <w:sz w:val="24"/>
          <w:szCs w:val="24"/>
        </w:rPr>
        <w:lastRenderedPageBreak/>
        <w:drawing>
          <wp:inline distT="0" distB="0" distL="0" distR="0">
            <wp:extent cx="5886450" cy="2371725"/>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3CB5" w:rsidRDefault="00075AEE" w:rsidP="00FD6FB0">
      <w:pPr>
        <w:spacing w:after="0" w:line="360" w:lineRule="auto"/>
        <w:jc w:val="both"/>
        <w:rPr>
          <w:rFonts w:ascii="Times New Roman" w:hAnsi="Times New Roman" w:cs="Times New Roman"/>
          <w:sz w:val="24"/>
          <w:szCs w:val="24"/>
        </w:rPr>
      </w:pPr>
      <w:r>
        <w:rPr>
          <w:rFonts w:ascii="Times New Roman" w:hAnsi="Times New Roman" w:cs="Times New Roman"/>
          <w:b/>
          <w:sz w:val="18"/>
          <w:szCs w:val="18"/>
        </w:rPr>
        <w:t xml:space="preserve">Figure </w:t>
      </w:r>
      <w:proofErr w:type="gramStart"/>
      <w:r>
        <w:rPr>
          <w:rFonts w:ascii="Times New Roman" w:hAnsi="Times New Roman" w:cs="Times New Roman"/>
          <w:b/>
          <w:sz w:val="18"/>
          <w:szCs w:val="18"/>
        </w:rPr>
        <w:t>3</w:t>
      </w:r>
      <w:r w:rsidR="00D13CB5">
        <w:rPr>
          <w:rFonts w:ascii="Times New Roman" w:hAnsi="Times New Roman" w:cs="Times New Roman"/>
          <w:b/>
          <w:sz w:val="18"/>
          <w:szCs w:val="18"/>
        </w:rPr>
        <w:t xml:space="preserve">  Villages</w:t>
      </w:r>
      <w:proofErr w:type="gramEnd"/>
      <w:r w:rsidR="00D13CB5">
        <w:rPr>
          <w:rFonts w:ascii="Times New Roman" w:hAnsi="Times New Roman" w:cs="Times New Roman"/>
          <w:b/>
          <w:sz w:val="18"/>
          <w:szCs w:val="18"/>
        </w:rPr>
        <w:t xml:space="preserve"> with number of events of debris flow              Source Provincial Disaster Management Authority (PDMA, 2016)</w:t>
      </w:r>
    </w:p>
    <w:p w:rsidR="00FD6FB0" w:rsidRDefault="00FD6FB0" w:rsidP="00FD6FB0">
      <w:pPr>
        <w:spacing w:after="0" w:line="360" w:lineRule="auto"/>
        <w:rPr>
          <w:rFonts w:ascii="Times New Roman" w:hAnsi="Times New Roman" w:cs="Times New Roman"/>
          <w:b/>
          <w:sz w:val="24"/>
          <w:szCs w:val="24"/>
        </w:rPr>
      </w:pPr>
    </w:p>
    <w:p w:rsidR="00D13CB5" w:rsidRDefault="00486E3D" w:rsidP="00FD6FB0">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5.4 </w:t>
      </w:r>
      <w:r w:rsidR="0000153E">
        <w:rPr>
          <w:rFonts w:ascii="Times New Roman" w:hAnsi="Times New Roman" w:cs="Times New Roman"/>
          <w:b/>
          <w:sz w:val="24"/>
          <w:szCs w:val="24"/>
        </w:rPr>
        <w:t>Hazard Zonation</w:t>
      </w:r>
    </w:p>
    <w:p w:rsidR="00D13CB5" w:rsidRDefault="0000153E" w:rsidP="00FD6FB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hazard of debris flow is frequent in the study area. But some areas are more prone to this hazard because of its location in hazard zone and causative factors. </w:t>
      </w:r>
      <w:r w:rsidR="00D13CB5">
        <w:rPr>
          <w:rFonts w:ascii="Times New Roman" w:hAnsi="Times New Roman" w:cs="Times New Roman"/>
          <w:color w:val="000000" w:themeColor="text1"/>
          <w:sz w:val="24"/>
          <w:szCs w:val="24"/>
        </w:rPr>
        <w:t xml:space="preserve">The areas bordering </w:t>
      </w:r>
      <w:proofErr w:type="spellStart"/>
      <w:r w:rsidR="00D13CB5">
        <w:rPr>
          <w:rFonts w:ascii="Times New Roman" w:hAnsi="Times New Roman" w:cs="Times New Roman"/>
          <w:color w:val="000000" w:themeColor="text1"/>
          <w:sz w:val="24"/>
          <w:szCs w:val="24"/>
        </w:rPr>
        <w:t>Gilgit</w:t>
      </w:r>
      <w:proofErr w:type="spellEnd"/>
      <w:r w:rsidR="00D13CB5">
        <w:rPr>
          <w:rFonts w:ascii="Times New Roman" w:hAnsi="Times New Roman" w:cs="Times New Roman"/>
          <w:color w:val="000000" w:themeColor="text1"/>
          <w:sz w:val="24"/>
          <w:szCs w:val="24"/>
        </w:rPr>
        <w:t xml:space="preserve"> could be clearly seen to be at the low </w:t>
      </w:r>
      <w:r>
        <w:rPr>
          <w:rFonts w:ascii="Times New Roman" w:hAnsi="Times New Roman" w:cs="Times New Roman"/>
          <w:color w:val="000000" w:themeColor="text1"/>
          <w:sz w:val="24"/>
          <w:szCs w:val="24"/>
        </w:rPr>
        <w:t>hazard</w:t>
      </w:r>
      <w:r w:rsidR="00D13CB5">
        <w:rPr>
          <w:rFonts w:ascii="Times New Roman" w:hAnsi="Times New Roman" w:cs="Times New Roman"/>
          <w:color w:val="000000" w:themeColor="text1"/>
          <w:sz w:val="24"/>
          <w:szCs w:val="24"/>
        </w:rPr>
        <w:t xml:space="preserve"> zone whereas the areas bordering the Afghanistan belt could be seen to be at low </w:t>
      </w:r>
      <w:r>
        <w:rPr>
          <w:rFonts w:ascii="Times New Roman" w:hAnsi="Times New Roman" w:cs="Times New Roman"/>
          <w:color w:val="000000" w:themeColor="text1"/>
          <w:sz w:val="24"/>
          <w:szCs w:val="24"/>
        </w:rPr>
        <w:t>hazard</w:t>
      </w:r>
      <w:r w:rsidR="00D13CB5">
        <w:rPr>
          <w:rFonts w:ascii="Times New Roman" w:hAnsi="Times New Roman" w:cs="Times New Roman"/>
          <w:color w:val="000000" w:themeColor="text1"/>
          <w:sz w:val="24"/>
          <w:szCs w:val="24"/>
        </w:rPr>
        <w:t xml:space="preserve"> zone to moderate risk zone. The central Chitral is the at the very high risk zone</w:t>
      </w:r>
      <w:r w:rsidR="00FD6FB0">
        <w:rPr>
          <w:rFonts w:ascii="Times New Roman" w:hAnsi="Times New Roman" w:cs="Times New Roman"/>
          <w:color w:val="000000" w:themeColor="text1"/>
          <w:sz w:val="24"/>
          <w:szCs w:val="24"/>
        </w:rPr>
        <w:t xml:space="preserve"> (</w:t>
      </w:r>
      <w:r w:rsidR="00075AEE">
        <w:rPr>
          <w:rFonts w:ascii="Times New Roman" w:hAnsi="Times New Roman" w:cs="Times New Roman"/>
          <w:color w:val="000000" w:themeColor="text1"/>
          <w:sz w:val="24"/>
          <w:szCs w:val="24"/>
        </w:rPr>
        <w:t>Figure 4</w:t>
      </w:r>
      <w:r w:rsidR="00FD6FB0">
        <w:rPr>
          <w:rFonts w:ascii="Times New Roman" w:hAnsi="Times New Roman" w:cs="Times New Roman"/>
          <w:color w:val="000000" w:themeColor="text1"/>
          <w:sz w:val="24"/>
          <w:szCs w:val="24"/>
        </w:rPr>
        <w:t>)</w:t>
      </w:r>
      <w:r w:rsidR="00D13C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the central areas high hazard </w:t>
      </w:r>
      <w:r w:rsidR="00D13CB5">
        <w:rPr>
          <w:rFonts w:ascii="Times New Roman" w:hAnsi="Times New Roman" w:cs="Times New Roman"/>
          <w:color w:val="000000" w:themeColor="text1"/>
          <w:sz w:val="24"/>
          <w:szCs w:val="24"/>
        </w:rPr>
        <w:t>zone is</w:t>
      </w:r>
      <w:r>
        <w:rPr>
          <w:rFonts w:ascii="Times New Roman" w:hAnsi="Times New Roman" w:cs="Times New Roman"/>
          <w:color w:val="000000" w:themeColor="text1"/>
          <w:sz w:val="24"/>
          <w:szCs w:val="24"/>
        </w:rPr>
        <w:t xml:space="preserve"> delineated because of it frequency and spatial extent with dam</w:t>
      </w:r>
      <w:r w:rsidR="00FD6FB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ges.</w:t>
      </w:r>
      <w:r w:rsidR="00D13CB5">
        <w:rPr>
          <w:rFonts w:ascii="Times New Roman" w:hAnsi="Times New Roman" w:cs="Times New Roman"/>
          <w:color w:val="000000" w:themeColor="text1"/>
          <w:sz w:val="24"/>
          <w:szCs w:val="24"/>
        </w:rPr>
        <w:t xml:space="preserve"> The main targeted villages at very high risk zone are </w:t>
      </w:r>
      <w:proofErr w:type="spellStart"/>
      <w:r w:rsidR="00D13CB5">
        <w:rPr>
          <w:rFonts w:ascii="Times New Roman" w:hAnsi="Times New Roman" w:cs="Times New Roman"/>
          <w:color w:val="000000" w:themeColor="text1"/>
          <w:sz w:val="24"/>
          <w:szCs w:val="24"/>
        </w:rPr>
        <w:t>Mulkoh</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Mastuj</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Reshun</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Shegram</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Terich</w:t>
      </w:r>
      <w:proofErr w:type="spellEnd"/>
      <w:r w:rsidR="00FD6FB0">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Gol</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Rogar</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Asurat</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Boni</w:t>
      </w:r>
      <w:proofErr w:type="spellEnd"/>
      <w:r w:rsidR="00D13CB5">
        <w:rPr>
          <w:rFonts w:ascii="Times New Roman" w:hAnsi="Times New Roman" w:cs="Times New Roman"/>
          <w:color w:val="000000" w:themeColor="text1"/>
          <w:sz w:val="24"/>
          <w:szCs w:val="24"/>
        </w:rPr>
        <w:t xml:space="preserve">, </w:t>
      </w:r>
      <w:r w:rsidR="00FD6FB0">
        <w:rPr>
          <w:rFonts w:ascii="Times New Roman" w:hAnsi="Times New Roman" w:cs="Times New Roman"/>
          <w:color w:val="000000" w:themeColor="text1"/>
          <w:sz w:val="24"/>
          <w:szCs w:val="24"/>
        </w:rPr>
        <w:t xml:space="preserve">and </w:t>
      </w:r>
      <w:proofErr w:type="spellStart"/>
      <w:r w:rsidR="00D13CB5">
        <w:rPr>
          <w:rFonts w:ascii="Times New Roman" w:hAnsi="Times New Roman" w:cs="Times New Roman"/>
          <w:color w:val="000000" w:themeColor="text1"/>
          <w:sz w:val="24"/>
          <w:szCs w:val="24"/>
        </w:rPr>
        <w:t>Brep</w:t>
      </w:r>
      <w:proofErr w:type="spellEnd"/>
      <w:r w:rsidR="00D13CB5">
        <w:rPr>
          <w:rFonts w:ascii="Times New Roman" w:hAnsi="Times New Roman" w:cs="Times New Roman"/>
          <w:color w:val="000000" w:themeColor="text1"/>
          <w:sz w:val="24"/>
          <w:szCs w:val="24"/>
        </w:rPr>
        <w:t xml:space="preserve"> </w:t>
      </w:r>
      <w:proofErr w:type="spellStart"/>
      <w:r w:rsidR="00D13CB5">
        <w:rPr>
          <w:rFonts w:ascii="Times New Roman" w:hAnsi="Times New Roman" w:cs="Times New Roman"/>
          <w:color w:val="000000" w:themeColor="text1"/>
          <w:sz w:val="24"/>
          <w:szCs w:val="24"/>
        </w:rPr>
        <w:t>Rech</w:t>
      </w:r>
      <w:proofErr w:type="spellEnd"/>
      <w:r w:rsidR="00D13CB5">
        <w:rPr>
          <w:rFonts w:ascii="Times New Roman" w:hAnsi="Times New Roman" w:cs="Times New Roman"/>
          <w:color w:val="000000" w:themeColor="text1"/>
          <w:sz w:val="24"/>
          <w:szCs w:val="24"/>
        </w:rPr>
        <w:t>. The area at very high risk zone is 8%, high risk zone is 16%, moderate risk zone is 29% and the rest is low risk zone.</w:t>
      </w:r>
      <w:r w:rsidR="00A66D1D">
        <w:rPr>
          <w:rFonts w:ascii="Times New Roman" w:hAnsi="Times New Roman" w:cs="Times New Roman"/>
          <w:color w:val="000000" w:themeColor="text1"/>
          <w:sz w:val="24"/>
          <w:szCs w:val="24"/>
        </w:rPr>
        <w:t xml:space="preserve"> The resultant map of debris flow risk zones is developed by applying</w:t>
      </w:r>
      <w:r w:rsidR="00D13CB5">
        <w:rPr>
          <w:rFonts w:ascii="Times New Roman" w:hAnsi="Times New Roman" w:cs="Times New Roman"/>
          <w:color w:val="000000" w:themeColor="text1"/>
          <w:sz w:val="24"/>
          <w:szCs w:val="24"/>
        </w:rPr>
        <w:t xml:space="preserve"> </w:t>
      </w:r>
      <w:r w:rsidR="00A66D1D">
        <w:rPr>
          <w:rFonts w:ascii="Times New Roman" w:hAnsi="Times New Roman" w:cs="Times New Roman"/>
          <w:color w:val="000000" w:themeColor="text1"/>
          <w:sz w:val="24"/>
          <w:szCs w:val="24"/>
        </w:rPr>
        <w:t xml:space="preserve">Multi Criteria Analysis in GIS environment </w:t>
      </w:r>
      <w:r w:rsidR="00075AEE">
        <w:rPr>
          <w:rFonts w:ascii="Times New Roman" w:hAnsi="Times New Roman" w:cs="Times New Roman"/>
          <w:color w:val="000000" w:themeColor="text1"/>
          <w:sz w:val="24"/>
          <w:szCs w:val="24"/>
        </w:rPr>
        <w:t>(Figure 5</w:t>
      </w:r>
      <w:r w:rsidR="00A66D1D">
        <w:rPr>
          <w:rFonts w:ascii="Times New Roman" w:hAnsi="Times New Roman" w:cs="Times New Roman"/>
          <w:color w:val="000000" w:themeColor="text1"/>
          <w:sz w:val="24"/>
          <w:szCs w:val="24"/>
        </w:rPr>
        <w:t>).  This approach is globally recognized with good results and more accuracy.</w:t>
      </w:r>
    </w:p>
    <w:p w:rsidR="00FD6FB0" w:rsidRDefault="00FD6FB0" w:rsidP="00FD6FB0">
      <w:pPr>
        <w:spacing w:after="0" w:line="360" w:lineRule="auto"/>
        <w:jc w:val="both"/>
        <w:rPr>
          <w:rFonts w:ascii="Times New Roman" w:hAnsi="Times New Roman" w:cs="Times New Roman"/>
          <w:color w:val="000000" w:themeColor="text1"/>
          <w:sz w:val="24"/>
          <w:szCs w:val="24"/>
        </w:rPr>
      </w:pPr>
    </w:p>
    <w:p w:rsidR="00FD6FB0" w:rsidRPr="005B37B4" w:rsidRDefault="00FD6FB0" w:rsidP="00FD6FB0">
      <w:pPr>
        <w:spacing w:after="0" w:line="360" w:lineRule="auto"/>
        <w:jc w:val="both"/>
        <w:rPr>
          <w:rFonts w:ascii="Times New Roman" w:hAnsi="Times New Roman" w:cs="Times New Roman"/>
          <w:b/>
          <w:sz w:val="24"/>
          <w:szCs w:val="24"/>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FD6FB0" w:rsidP="00FD6FB0">
      <w:pPr>
        <w:pStyle w:val="CommentText"/>
        <w:spacing w:after="0" w:line="360" w:lineRule="auto"/>
        <w:jc w:val="center"/>
        <w:rPr>
          <w:rFonts w:ascii="Times New Roman" w:hAnsi="Times New Roman" w:cs="Times New Roman"/>
          <w:b/>
          <w:color w:val="000000" w:themeColor="text1"/>
          <w:sz w:val="18"/>
          <w:szCs w:val="18"/>
        </w:rPr>
      </w:pPr>
      <w:r>
        <w:rPr>
          <w:rFonts w:ascii="Times New Roman" w:hAnsi="Times New Roman" w:cs="Times New Roman"/>
          <w:b/>
          <w:noProof/>
          <w:color w:val="000000" w:themeColor="text1"/>
          <w:sz w:val="18"/>
          <w:szCs w:val="18"/>
        </w:rPr>
        <w:drawing>
          <wp:anchor distT="0" distB="0" distL="114300" distR="114300" simplePos="0" relativeHeight="251660288" behindDoc="1" locked="0" layoutInCell="1" allowOverlap="1">
            <wp:simplePos x="0" y="0"/>
            <wp:positionH relativeFrom="column">
              <wp:posOffset>650240</wp:posOffset>
            </wp:positionH>
            <wp:positionV relativeFrom="paragraph">
              <wp:posOffset>-84455</wp:posOffset>
            </wp:positionV>
            <wp:extent cx="4772025" cy="3612515"/>
            <wp:effectExtent l="19050" t="19050" r="28575" b="26035"/>
            <wp:wrapTight wrapText="bothSides">
              <wp:wrapPolygon edited="0">
                <wp:start x="-86" y="-114"/>
                <wp:lineTo x="-86" y="21756"/>
                <wp:lineTo x="21729" y="21756"/>
                <wp:lineTo x="21729" y="-114"/>
                <wp:lineTo x="-86" y="-114"/>
              </wp:wrapPolygon>
            </wp:wrapTight>
            <wp:docPr id="25" name="Picture 8" descr="E:\CHITRAL\maps\Risk Z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HITRAL\maps\Risk Zones.jpg"/>
                    <pic:cNvPicPr>
                      <a:picLocks noChangeAspect="1" noChangeArrowheads="1"/>
                    </pic:cNvPicPr>
                  </pic:nvPicPr>
                  <pic:blipFill>
                    <a:blip r:embed="rId12" cstate="print"/>
                    <a:srcRect/>
                    <a:stretch>
                      <a:fillRect/>
                    </a:stretch>
                  </pic:blipFill>
                  <pic:spPr bwMode="auto">
                    <a:xfrm>
                      <a:off x="0" y="0"/>
                      <a:ext cx="4772025" cy="3612515"/>
                    </a:xfrm>
                    <a:prstGeom prst="rect">
                      <a:avLst/>
                    </a:prstGeom>
                    <a:noFill/>
                    <a:ln w="9525">
                      <a:solidFill>
                        <a:schemeClr val="tx1"/>
                      </a:solidFill>
                      <a:miter lim="800000"/>
                      <a:headEnd/>
                      <a:tailEnd/>
                    </a:ln>
                  </pic:spPr>
                </pic:pic>
              </a:graphicData>
            </a:graphic>
          </wp:anchor>
        </w:drawing>
      </w: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B44113" w:rsidP="00FD6FB0">
      <w:pPr>
        <w:pStyle w:val="CommentText"/>
        <w:spacing w:after="0" w:line="360" w:lineRule="auto"/>
        <w:jc w:val="center"/>
        <w:rPr>
          <w:rFonts w:ascii="Times New Roman" w:hAnsi="Times New Roman" w:cs="Times New Roman"/>
          <w:b/>
          <w:color w:val="000000" w:themeColor="text1"/>
          <w:sz w:val="18"/>
          <w:szCs w:val="18"/>
        </w:rPr>
      </w:pPr>
    </w:p>
    <w:p w:rsidR="00486E3D" w:rsidRDefault="00486E3D"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FD6FB0" w:rsidRDefault="00FD6FB0" w:rsidP="00FD6FB0">
      <w:pPr>
        <w:pStyle w:val="CommentText"/>
        <w:spacing w:after="0" w:line="360" w:lineRule="auto"/>
        <w:jc w:val="center"/>
        <w:rPr>
          <w:rFonts w:ascii="Times New Roman" w:hAnsi="Times New Roman" w:cs="Times New Roman"/>
          <w:b/>
          <w:color w:val="000000" w:themeColor="text1"/>
          <w:sz w:val="18"/>
          <w:szCs w:val="18"/>
        </w:rPr>
      </w:pPr>
    </w:p>
    <w:p w:rsidR="00B44113" w:rsidRDefault="00FD6FB0" w:rsidP="00FD6FB0">
      <w:pPr>
        <w:pStyle w:val="CommentText"/>
        <w:spacing w:after="0" w:line="360" w:lineRule="auto"/>
        <w:rPr>
          <w:rFonts w:ascii="Times New Roman" w:hAnsi="Times New Roman" w:cs="Times New Roman"/>
          <w:sz w:val="24"/>
          <w:szCs w:val="24"/>
        </w:rPr>
      </w:pPr>
      <w:r>
        <w:rPr>
          <w:rFonts w:ascii="Times New Roman" w:hAnsi="Times New Roman" w:cs="Times New Roman"/>
          <w:b/>
          <w:color w:val="000000" w:themeColor="text1"/>
          <w:sz w:val="18"/>
          <w:szCs w:val="18"/>
        </w:rPr>
        <w:t xml:space="preserve">                     </w:t>
      </w:r>
      <w:r w:rsidR="00D13CB5" w:rsidRPr="005B37B4">
        <w:rPr>
          <w:rFonts w:ascii="Times New Roman" w:hAnsi="Times New Roman" w:cs="Times New Roman"/>
          <w:b/>
          <w:color w:val="000000" w:themeColor="text1"/>
          <w:sz w:val="18"/>
          <w:szCs w:val="18"/>
        </w:rPr>
        <w:t>Fig</w:t>
      </w:r>
      <w:r w:rsidR="00D13CB5">
        <w:rPr>
          <w:rFonts w:ascii="Times New Roman" w:hAnsi="Times New Roman" w:cs="Times New Roman"/>
          <w:b/>
          <w:color w:val="000000" w:themeColor="text1"/>
          <w:sz w:val="18"/>
          <w:szCs w:val="18"/>
        </w:rPr>
        <w:t>ure</w:t>
      </w:r>
      <w:bookmarkStart w:id="0" w:name="_GoBack"/>
      <w:bookmarkEnd w:id="0"/>
      <w:r w:rsidR="00075AEE">
        <w:rPr>
          <w:rFonts w:ascii="Times New Roman" w:hAnsi="Times New Roman" w:cs="Times New Roman"/>
          <w:b/>
          <w:color w:val="000000" w:themeColor="text1"/>
          <w:sz w:val="18"/>
          <w:szCs w:val="18"/>
        </w:rPr>
        <w:t xml:space="preserve"> 4</w:t>
      </w:r>
      <w:r w:rsidR="00D13CB5" w:rsidRPr="005B37B4">
        <w:rPr>
          <w:rFonts w:ascii="Times New Roman" w:hAnsi="Times New Roman" w:cs="Times New Roman"/>
          <w:b/>
          <w:color w:val="000000" w:themeColor="text1"/>
          <w:sz w:val="18"/>
          <w:szCs w:val="18"/>
        </w:rPr>
        <w:t xml:space="preserve">: </w:t>
      </w:r>
      <w:r w:rsidR="00B44113">
        <w:rPr>
          <w:rFonts w:ascii="Times New Roman" w:hAnsi="Times New Roman" w:cs="Times New Roman"/>
          <w:b/>
          <w:color w:val="000000" w:themeColor="text1"/>
          <w:sz w:val="18"/>
          <w:szCs w:val="18"/>
        </w:rPr>
        <w:t>Debris Flow Hazard Zonation</w:t>
      </w:r>
      <w:r>
        <w:rPr>
          <w:rFonts w:ascii="Times New Roman" w:hAnsi="Times New Roman" w:cs="Times New Roman"/>
          <w:b/>
          <w:color w:val="000000" w:themeColor="text1"/>
          <w:sz w:val="18"/>
          <w:szCs w:val="18"/>
        </w:rPr>
        <w:tab/>
      </w:r>
      <w:r>
        <w:rPr>
          <w:rFonts w:ascii="Times New Roman" w:hAnsi="Times New Roman" w:cs="Times New Roman"/>
          <w:b/>
          <w:color w:val="000000" w:themeColor="text1"/>
          <w:sz w:val="18"/>
          <w:szCs w:val="18"/>
        </w:rPr>
        <w:tab/>
      </w:r>
      <w:r>
        <w:rPr>
          <w:rFonts w:ascii="Times New Roman" w:hAnsi="Times New Roman" w:cs="Times New Roman"/>
          <w:b/>
          <w:color w:val="000000" w:themeColor="text1"/>
          <w:sz w:val="18"/>
          <w:szCs w:val="18"/>
        </w:rPr>
        <w:tab/>
      </w:r>
      <w:r>
        <w:rPr>
          <w:rFonts w:ascii="Times New Roman" w:hAnsi="Times New Roman" w:cs="Times New Roman"/>
          <w:b/>
          <w:color w:val="000000" w:themeColor="text1"/>
          <w:sz w:val="18"/>
          <w:szCs w:val="18"/>
        </w:rPr>
        <w:tab/>
        <w:t xml:space="preserve">                  Source: Authors</w:t>
      </w: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FD6FB0" w:rsidRDefault="00FD6FB0" w:rsidP="00FD6FB0">
      <w:pPr>
        <w:pStyle w:val="CommentText"/>
        <w:spacing w:after="0" w:line="360" w:lineRule="auto"/>
        <w:jc w:val="center"/>
        <w:rPr>
          <w:rFonts w:ascii="Times New Roman" w:hAnsi="Times New Roman" w:cs="Times New Roman"/>
          <w:sz w:val="24"/>
          <w:szCs w:val="24"/>
        </w:rPr>
      </w:pPr>
    </w:p>
    <w:p w:rsidR="00FD6FB0" w:rsidRDefault="00FD6FB0" w:rsidP="00FD6FB0">
      <w:pPr>
        <w:pStyle w:val="CommentText"/>
        <w:spacing w:after="0" w:line="360" w:lineRule="auto"/>
        <w:jc w:val="center"/>
        <w:rPr>
          <w:rFonts w:ascii="Times New Roman" w:hAnsi="Times New Roman" w:cs="Times New Roman"/>
          <w:sz w:val="24"/>
          <w:szCs w:val="24"/>
        </w:rPr>
      </w:pPr>
    </w:p>
    <w:p w:rsidR="00FD6FB0" w:rsidRDefault="00FD6FB0" w:rsidP="00FD6FB0">
      <w:pPr>
        <w:pStyle w:val="CommentText"/>
        <w:spacing w:after="0" w:line="360" w:lineRule="auto"/>
        <w:jc w:val="center"/>
        <w:rPr>
          <w:rFonts w:ascii="Times New Roman" w:hAnsi="Times New Roman" w:cs="Times New Roman"/>
          <w:sz w:val="24"/>
          <w:szCs w:val="24"/>
        </w:rPr>
      </w:pPr>
    </w:p>
    <w:p w:rsidR="00FD6FB0" w:rsidRDefault="00FD6FB0" w:rsidP="00FD6FB0">
      <w:pPr>
        <w:pStyle w:val="CommentText"/>
        <w:spacing w:after="0" w:line="360" w:lineRule="auto"/>
        <w:jc w:val="center"/>
        <w:rPr>
          <w:rFonts w:ascii="Times New Roman" w:hAnsi="Times New Roman" w:cs="Times New Roman"/>
          <w:sz w:val="24"/>
          <w:szCs w:val="24"/>
        </w:rPr>
      </w:pPr>
    </w:p>
    <w:p w:rsidR="00B44113" w:rsidRDefault="00B44113" w:rsidP="00FD6FB0">
      <w:pPr>
        <w:pStyle w:val="CommentText"/>
        <w:spacing w:after="0" w:line="360" w:lineRule="auto"/>
        <w:jc w:val="center"/>
        <w:rPr>
          <w:rFonts w:ascii="Times New Roman" w:hAnsi="Times New Roman" w:cs="Times New Roman"/>
          <w:sz w:val="24"/>
          <w:szCs w:val="24"/>
        </w:rPr>
      </w:pPr>
    </w:p>
    <w:p w:rsidR="00D13CB5" w:rsidRDefault="00D13CB5" w:rsidP="00FD6FB0">
      <w:pPr>
        <w:tabs>
          <w:tab w:val="center" w:pos="4680"/>
        </w:tabs>
        <w:spacing w:after="0" w:line="360" w:lineRule="auto"/>
        <w:rPr>
          <w:rFonts w:ascii="Times New Roman" w:hAnsi="Times New Roman" w:cs="Times New Roman"/>
          <w:b/>
          <w:sz w:val="24"/>
          <w:szCs w:val="24"/>
        </w:rPr>
      </w:pPr>
    </w:p>
    <w:p w:rsidR="00486E3D" w:rsidRPr="001B42A5" w:rsidRDefault="00486E3D" w:rsidP="00FD6FB0">
      <w:pPr>
        <w:tabs>
          <w:tab w:val="center" w:pos="4680"/>
        </w:tabs>
        <w:spacing w:after="0" w:line="360" w:lineRule="auto"/>
        <w:rPr>
          <w:rFonts w:ascii="Times New Roman" w:hAnsi="Times New Roman" w:cs="Times New Roman"/>
          <w:b/>
          <w:sz w:val="24"/>
          <w:szCs w:val="24"/>
        </w:rPr>
      </w:pPr>
    </w:p>
    <w:p w:rsidR="00D13CB5" w:rsidRDefault="009F6A14" w:rsidP="00FD6FB0">
      <w:pPr>
        <w:tabs>
          <w:tab w:val="center" w:pos="4680"/>
        </w:tabs>
        <w:spacing w:after="0" w:line="360" w:lineRule="auto"/>
      </w:pPr>
      <w:r>
        <w:rPr>
          <w:noProof/>
        </w:rPr>
        <w:pict>
          <v:shape id="_x0000_s1048" type="#_x0000_t202" style="position:absolute;margin-left:165pt;margin-top:-25.85pt;width:146.25pt;height:29.25pt;z-index:251689984">
            <v:textbox>
              <w:txbxContent>
                <w:p w:rsidR="00885036" w:rsidRPr="00A155DB" w:rsidRDefault="00885036" w:rsidP="00D13CB5">
                  <w:pPr>
                    <w:rPr>
                      <w:rFonts w:ascii="Times New Roman" w:hAnsi="Times New Roman" w:cs="Times New Roman"/>
                      <w:b/>
                      <w:sz w:val="24"/>
                      <w:szCs w:val="24"/>
                    </w:rPr>
                  </w:pPr>
                  <w:r w:rsidRPr="00A155DB">
                    <w:rPr>
                      <w:rFonts w:ascii="Times New Roman" w:hAnsi="Times New Roman" w:cs="Times New Roman"/>
                      <w:b/>
                      <w:sz w:val="24"/>
                      <w:szCs w:val="24"/>
                    </w:rPr>
                    <w:t>DATA AQUISATION</w:t>
                  </w:r>
                </w:p>
              </w:txbxContent>
            </v:textbox>
          </v:shape>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1" type="#_x0000_t67" style="position:absolute;margin-left:231.75pt;margin-top:4.15pt;width:12pt;height:30pt;z-index:251682816">
            <v:textbox style="layout-flow:vertical-ideographic"/>
          </v:shape>
        </w:pict>
      </w:r>
    </w:p>
    <w:p w:rsidR="00D13CB5" w:rsidRDefault="009F6A14" w:rsidP="00FD6FB0">
      <w:pPr>
        <w:tabs>
          <w:tab w:val="center" w:pos="4680"/>
        </w:tabs>
        <w:spacing w:after="0" w:line="360" w:lineRule="auto"/>
      </w:pPr>
      <w:r>
        <w:rPr>
          <w:noProof/>
        </w:rPr>
        <w:pict>
          <v:shape id="_x0000_s1040" type="#_x0000_t202" style="position:absolute;margin-left:160.5pt;margin-top:12.45pt;width:146.25pt;height:29.25pt;z-index:251681792">
            <v:textbox>
              <w:txbxContent>
                <w:p w:rsidR="00885036" w:rsidRPr="001B42A5" w:rsidRDefault="00885036" w:rsidP="00D13CB5">
                  <w:pPr>
                    <w:jc w:val="center"/>
                    <w:rPr>
                      <w:rFonts w:ascii="Times New Roman" w:hAnsi="Times New Roman" w:cs="Times New Roman"/>
                      <w:b/>
                      <w:sz w:val="24"/>
                      <w:szCs w:val="24"/>
                    </w:rPr>
                  </w:pPr>
                  <w:r>
                    <w:rPr>
                      <w:rFonts w:ascii="Times New Roman" w:hAnsi="Times New Roman" w:cs="Times New Roman"/>
                      <w:b/>
                      <w:sz w:val="24"/>
                      <w:szCs w:val="24"/>
                    </w:rPr>
                    <w:t>DATA PROCESSING</w:t>
                  </w:r>
                </w:p>
              </w:txbxContent>
            </v:textbox>
          </v:shape>
        </w:pict>
      </w:r>
    </w:p>
    <w:p w:rsidR="00D13CB5" w:rsidRDefault="009F6A14" w:rsidP="00FD6FB0">
      <w:pPr>
        <w:tabs>
          <w:tab w:val="center" w:pos="4680"/>
        </w:tabs>
        <w:spacing w:after="0" w:line="360" w:lineRule="auto"/>
      </w:pPr>
      <w:r>
        <w:rPr>
          <w:noProof/>
        </w:rPr>
        <w:pict>
          <v:shapetype id="_x0000_t32" coordsize="21600,21600" o:spt="32" o:oned="t" path="m,l21600,21600e" filled="f">
            <v:path arrowok="t" fillok="f" o:connecttype="none"/>
            <o:lock v:ext="edit" shapetype="t"/>
          </v:shapetype>
          <v:shape id="_x0000_s1047" type="#_x0000_t32" style="position:absolute;margin-left:314.25pt;margin-top:2pt;width:0;height:28.5pt;z-index:251688960" o:connectortype="straight">
            <v:stroke endarrow="block"/>
          </v:shape>
        </w:pict>
      </w:r>
      <w:r>
        <w:rPr>
          <w:noProof/>
        </w:rPr>
        <w:pict>
          <v:shape id="_x0000_s1046" type="#_x0000_t32" style="position:absolute;margin-left:154.5pt;margin-top:2pt;width:0;height:28.5pt;z-index:251687936" o:connectortype="straight">
            <v:stroke endarrow="block"/>
          </v:shape>
        </w:pict>
      </w:r>
      <w:r>
        <w:rPr>
          <w:noProof/>
        </w:rPr>
        <w:pict>
          <v:shape id="_x0000_s1045" type="#_x0000_t32" style="position:absolute;margin-left:39.75pt;margin-top:2pt;width:0;height:28.5pt;z-index:251686912" o:connectortype="straight">
            <v:stroke endarrow="block"/>
          </v:shape>
        </w:pict>
      </w:r>
      <w:r>
        <w:rPr>
          <w:noProof/>
        </w:rPr>
        <w:pict>
          <v:shape id="_x0000_s1044" type="#_x0000_t32" style="position:absolute;margin-left:427.5pt;margin-top:2pt;width:0;height:28.5pt;z-index:251685888" o:connectortype="straight">
            <v:stroke endarrow="block"/>
          </v:shape>
        </w:pict>
      </w:r>
      <w:r>
        <w:rPr>
          <w:noProof/>
        </w:rPr>
        <w:pict>
          <v:shape id="_x0000_s1043" type="#_x0000_t32" style="position:absolute;margin-left:306.75pt;margin-top:2pt;width:120.75pt;height:0;z-index:251684864" o:connectortype="straight"/>
        </w:pict>
      </w:r>
      <w:r>
        <w:rPr>
          <w:noProof/>
        </w:rPr>
        <w:pict>
          <v:shape id="_x0000_s1042" type="#_x0000_t32" style="position:absolute;margin-left:39.75pt;margin-top:2pt;width:120.75pt;height:0;z-index:251683840" o:connectortype="straight"/>
        </w:pict>
      </w:r>
    </w:p>
    <w:p w:rsidR="00D13CB5" w:rsidRDefault="009F6A14" w:rsidP="00FD6FB0">
      <w:pPr>
        <w:spacing w:after="0" w:line="360" w:lineRule="auto"/>
      </w:pPr>
      <w:r>
        <w:rPr>
          <w:noProof/>
        </w:rPr>
        <w:pict>
          <v:shape id="_x0000_s1034" type="#_x0000_t202" style="position:absolute;margin-left:390pt;margin-top:12.05pt;width:87pt;height:21.75pt;z-index:251675648">
            <v:textbox>
              <w:txbxContent>
                <w:p w:rsidR="00885036" w:rsidRPr="004E5A7F" w:rsidRDefault="00885036" w:rsidP="00D13CB5">
                  <w:pPr>
                    <w:jc w:val="center"/>
                    <w:rPr>
                      <w:rFonts w:ascii="Times New Roman" w:hAnsi="Times New Roman" w:cs="Times New Roman"/>
                    </w:rPr>
                  </w:pPr>
                  <w:r w:rsidRPr="004E5A7F">
                    <w:rPr>
                      <w:rFonts w:ascii="Times New Roman" w:hAnsi="Times New Roman" w:cs="Times New Roman"/>
                    </w:rPr>
                    <w:t>Slope</w:t>
                  </w:r>
                </w:p>
              </w:txbxContent>
            </v:textbox>
          </v:shape>
        </w:pict>
      </w:r>
      <w:r>
        <w:rPr>
          <w:noProof/>
        </w:rPr>
        <w:pict>
          <v:shape id="_x0000_s1033" type="#_x0000_t202" style="position:absolute;margin-left:257.25pt;margin-top:13.55pt;width:87pt;height:21.75pt;z-index:251674624">
            <v:textbox>
              <w:txbxContent>
                <w:p w:rsidR="00885036" w:rsidRPr="004E5A7F" w:rsidRDefault="00885036" w:rsidP="00D13CB5">
                  <w:pPr>
                    <w:jc w:val="center"/>
                    <w:rPr>
                      <w:rFonts w:ascii="Times New Roman" w:hAnsi="Times New Roman" w:cs="Times New Roman"/>
                    </w:rPr>
                  </w:pPr>
                  <w:r w:rsidRPr="004E5A7F">
                    <w:rPr>
                      <w:rFonts w:ascii="Times New Roman" w:hAnsi="Times New Roman" w:cs="Times New Roman"/>
                    </w:rPr>
                    <w:t>Precipitation</w:t>
                  </w:r>
                </w:p>
              </w:txbxContent>
            </v:textbox>
          </v:shape>
        </w:pict>
      </w:r>
      <w:r>
        <w:rPr>
          <w:noProof/>
        </w:rPr>
        <w:pict>
          <v:shape id="_x0000_s1032" type="#_x0000_t202" style="position:absolute;margin-left:125.25pt;margin-top:14.3pt;width:87pt;height:21.75pt;z-index:251673600">
            <v:textbox>
              <w:txbxContent>
                <w:p w:rsidR="00885036" w:rsidRPr="004E5A7F" w:rsidRDefault="00885036" w:rsidP="00D13CB5">
                  <w:pPr>
                    <w:jc w:val="center"/>
                    <w:rPr>
                      <w:rFonts w:ascii="Times New Roman" w:hAnsi="Times New Roman" w:cs="Times New Roman"/>
                    </w:rPr>
                  </w:pPr>
                  <w:r w:rsidRPr="004E5A7F">
                    <w:rPr>
                      <w:rFonts w:ascii="Times New Roman" w:hAnsi="Times New Roman" w:cs="Times New Roman"/>
                    </w:rPr>
                    <w:t>LULC</w:t>
                  </w:r>
                </w:p>
              </w:txbxContent>
            </v:textbox>
          </v:shape>
        </w:pict>
      </w:r>
      <w:r>
        <w:rPr>
          <w:noProof/>
        </w:rPr>
        <w:pict>
          <v:shape id="_x0000_s1031" type="#_x0000_t202" style="position:absolute;margin-left:-2.25pt;margin-top:15.8pt;width:87pt;height:21.75pt;z-index:251672576">
            <v:textbox>
              <w:txbxContent>
                <w:p w:rsidR="00885036" w:rsidRPr="004E5A7F" w:rsidRDefault="00885036" w:rsidP="00D13CB5">
                  <w:pPr>
                    <w:jc w:val="center"/>
                    <w:rPr>
                      <w:rFonts w:ascii="Times New Roman" w:hAnsi="Times New Roman" w:cs="Times New Roman"/>
                    </w:rPr>
                  </w:pPr>
                  <w:r w:rsidRPr="004E5A7F">
                    <w:rPr>
                      <w:rFonts w:ascii="Times New Roman" w:hAnsi="Times New Roman" w:cs="Times New Roman"/>
                    </w:rPr>
                    <w:t>DEM</w:t>
                  </w:r>
                </w:p>
              </w:txbxContent>
            </v:textbox>
          </v:shape>
        </w:pict>
      </w:r>
    </w:p>
    <w:p w:rsidR="00D13CB5" w:rsidRDefault="009F6A14" w:rsidP="00FD6FB0">
      <w:pPr>
        <w:spacing w:after="0" w:line="360" w:lineRule="auto"/>
      </w:pPr>
      <w:r>
        <w:rPr>
          <w:noProof/>
        </w:rPr>
        <w:pict>
          <v:shape id="_x0000_s1035" type="#_x0000_t67" style="position:absolute;margin-left:25.5pt;margin-top:17.4pt;width:21pt;height:60.75pt;z-index:251676672">
            <v:textbox style="layout-flow:vertical-ideographic"/>
          </v:shape>
        </w:pict>
      </w:r>
      <w:r>
        <w:rPr>
          <w:noProof/>
        </w:rPr>
        <w:pict>
          <v:shape id="_x0000_s1037" type="#_x0000_t67" style="position:absolute;margin-left:154.5pt;margin-top:15.9pt;width:21pt;height:62.25pt;z-index:251678720">
            <v:textbox style="layout-flow:vertical-ideographic"/>
          </v:shape>
        </w:pict>
      </w:r>
      <w:r>
        <w:rPr>
          <w:noProof/>
        </w:rPr>
        <w:pict>
          <v:shape id="_x0000_s1038" type="#_x0000_t67" style="position:absolute;margin-left:423.75pt;margin-top:13.65pt;width:21pt;height:64.5pt;z-index:251679744">
            <v:textbox style="layout-flow:vertical-ideographic"/>
          </v:shape>
        </w:pict>
      </w:r>
      <w:r>
        <w:rPr>
          <w:noProof/>
        </w:rPr>
        <w:pict>
          <v:shape id="_x0000_s1036" type="#_x0000_t67" style="position:absolute;margin-left:290.25pt;margin-top:13.65pt;width:21pt;height:64.5pt;z-index:251677696">
            <v:textbox style="layout-flow:vertical-ideographic"/>
          </v:shape>
        </w:pict>
      </w:r>
    </w:p>
    <w:p w:rsidR="00D13CB5" w:rsidRDefault="00D13CB5" w:rsidP="00FD6FB0">
      <w:pPr>
        <w:spacing w:after="0" w:line="360" w:lineRule="auto"/>
      </w:pPr>
    </w:p>
    <w:p w:rsidR="00D13CB5" w:rsidRDefault="00D13CB5" w:rsidP="00FD6FB0">
      <w:pPr>
        <w:spacing w:after="0" w:line="360" w:lineRule="auto"/>
      </w:pPr>
    </w:p>
    <w:p w:rsidR="00D13CB5" w:rsidRDefault="00D13CB5" w:rsidP="00FD6FB0">
      <w:pPr>
        <w:spacing w:after="0" w:line="360" w:lineRule="auto"/>
      </w:pPr>
      <w:r>
        <w:rPr>
          <w:noProof/>
        </w:rPr>
        <w:drawing>
          <wp:anchor distT="0" distB="0" distL="114300" distR="114300" simplePos="0" relativeHeight="251665408" behindDoc="1" locked="0" layoutInCell="1" allowOverlap="1">
            <wp:simplePos x="0" y="0"/>
            <wp:positionH relativeFrom="column">
              <wp:posOffset>4895850</wp:posOffset>
            </wp:positionH>
            <wp:positionV relativeFrom="paragraph">
              <wp:posOffset>245110</wp:posOffset>
            </wp:positionV>
            <wp:extent cx="1466850" cy="1409700"/>
            <wp:effectExtent l="19050" t="19050" r="19050" b="19050"/>
            <wp:wrapTight wrapText="bothSides">
              <wp:wrapPolygon edited="0">
                <wp:start x="-281" y="-292"/>
                <wp:lineTo x="-281" y="21892"/>
                <wp:lineTo x="21881" y="21892"/>
                <wp:lineTo x="21881" y="-292"/>
                <wp:lineTo x="-281" y="-292"/>
              </wp:wrapPolygon>
            </wp:wrapTight>
            <wp:docPr id="6" name="Picture 5" descr="E:\CHITRAL\maps\New folder\S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HITRAL\maps\New folder\Slope.jpg"/>
                    <pic:cNvPicPr>
                      <a:picLocks noChangeAspect="1" noChangeArrowheads="1"/>
                    </pic:cNvPicPr>
                  </pic:nvPicPr>
                  <pic:blipFill>
                    <a:blip r:embed="rId13" cstate="print"/>
                    <a:srcRect/>
                    <a:stretch>
                      <a:fillRect/>
                    </a:stretch>
                  </pic:blipFill>
                  <pic:spPr bwMode="auto">
                    <a:xfrm>
                      <a:off x="0" y="0"/>
                      <a:ext cx="1466850" cy="140970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64384" behindDoc="1" locked="0" layoutInCell="1" allowOverlap="1">
            <wp:simplePos x="0" y="0"/>
            <wp:positionH relativeFrom="column">
              <wp:posOffset>3162300</wp:posOffset>
            </wp:positionH>
            <wp:positionV relativeFrom="paragraph">
              <wp:posOffset>229235</wp:posOffset>
            </wp:positionV>
            <wp:extent cx="1485900" cy="1425575"/>
            <wp:effectExtent l="19050" t="19050" r="19050" b="22225"/>
            <wp:wrapTight wrapText="bothSides">
              <wp:wrapPolygon edited="0">
                <wp:start x="-277" y="-289"/>
                <wp:lineTo x="-277" y="21937"/>
                <wp:lineTo x="21877" y="21937"/>
                <wp:lineTo x="21877" y="-289"/>
                <wp:lineTo x="-277" y="-289"/>
              </wp:wrapPolygon>
            </wp:wrapTight>
            <wp:docPr id="7" name="Picture 4" descr="E:\CHITRAL\maps\New folder\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HITRAL\maps\New folder\Rain.jpg"/>
                    <pic:cNvPicPr>
                      <a:picLocks noChangeAspect="1" noChangeArrowheads="1"/>
                    </pic:cNvPicPr>
                  </pic:nvPicPr>
                  <pic:blipFill>
                    <a:blip r:embed="rId14" cstate="print"/>
                    <a:srcRect/>
                    <a:stretch>
                      <a:fillRect/>
                    </a:stretch>
                  </pic:blipFill>
                  <pic:spPr bwMode="auto">
                    <a:xfrm>
                      <a:off x="0" y="0"/>
                      <a:ext cx="1485900" cy="142557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1466850</wp:posOffset>
            </wp:positionH>
            <wp:positionV relativeFrom="paragraph">
              <wp:posOffset>229235</wp:posOffset>
            </wp:positionV>
            <wp:extent cx="1485900" cy="1395730"/>
            <wp:effectExtent l="19050" t="19050" r="19050" b="13970"/>
            <wp:wrapTight wrapText="bothSides">
              <wp:wrapPolygon edited="0">
                <wp:start x="-277" y="-295"/>
                <wp:lineTo x="-277" y="21816"/>
                <wp:lineTo x="21877" y="21816"/>
                <wp:lineTo x="21877" y="-295"/>
                <wp:lineTo x="-277" y="-295"/>
              </wp:wrapPolygon>
            </wp:wrapTight>
            <wp:docPr id="8" name="Picture 2" descr="E:\CHITRAL\maps\New folder\LU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ITRAL\maps\New folder\LULC.jpg"/>
                    <pic:cNvPicPr>
                      <a:picLocks noChangeAspect="1" noChangeArrowheads="1"/>
                    </pic:cNvPicPr>
                  </pic:nvPicPr>
                  <pic:blipFill>
                    <a:blip r:embed="rId15" cstate="print"/>
                    <a:srcRect/>
                    <a:stretch>
                      <a:fillRect/>
                    </a:stretch>
                  </pic:blipFill>
                  <pic:spPr bwMode="auto">
                    <a:xfrm>
                      <a:off x="0" y="0"/>
                      <a:ext cx="1485900" cy="139573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62336" behindDoc="1" locked="0" layoutInCell="1" allowOverlap="1">
            <wp:simplePos x="0" y="0"/>
            <wp:positionH relativeFrom="column">
              <wp:posOffset>-228600</wp:posOffset>
            </wp:positionH>
            <wp:positionV relativeFrom="paragraph">
              <wp:posOffset>229235</wp:posOffset>
            </wp:positionV>
            <wp:extent cx="1447800" cy="1381125"/>
            <wp:effectExtent l="19050" t="19050" r="19050" b="28575"/>
            <wp:wrapTight wrapText="bothSides">
              <wp:wrapPolygon edited="0">
                <wp:start x="-284" y="-298"/>
                <wp:lineTo x="-284" y="22047"/>
                <wp:lineTo x="21884" y="22047"/>
                <wp:lineTo x="21884" y="-298"/>
                <wp:lineTo x="-284" y="-298"/>
              </wp:wrapPolygon>
            </wp:wrapTight>
            <wp:docPr id="14" name="Picture 1" descr="E:\CHITRAL\maps\New folder\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ITRAL\maps\New folder\DEM.jpg"/>
                    <pic:cNvPicPr>
                      <a:picLocks noChangeAspect="1" noChangeArrowheads="1"/>
                    </pic:cNvPicPr>
                  </pic:nvPicPr>
                  <pic:blipFill>
                    <a:blip r:embed="rId16" cstate="print"/>
                    <a:srcRect/>
                    <a:stretch>
                      <a:fillRect/>
                    </a:stretch>
                  </pic:blipFill>
                  <pic:spPr bwMode="auto">
                    <a:xfrm>
                      <a:off x="0" y="0"/>
                      <a:ext cx="1447800" cy="1381125"/>
                    </a:xfrm>
                    <a:prstGeom prst="rect">
                      <a:avLst/>
                    </a:prstGeom>
                    <a:noFill/>
                    <a:ln w="9525">
                      <a:solidFill>
                        <a:schemeClr val="tx1"/>
                      </a:solidFill>
                      <a:miter lim="800000"/>
                      <a:headEnd/>
                      <a:tailEnd/>
                    </a:ln>
                  </pic:spPr>
                </pic:pic>
              </a:graphicData>
            </a:graphic>
          </wp:anchor>
        </w:drawing>
      </w:r>
    </w:p>
    <w:p w:rsidR="00D13CB5" w:rsidRDefault="009F6A14" w:rsidP="00FD6FB0">
      <w:pPr>
        <w:spacing w:after="0" w:line="360" w:lineRule="auto"/>
      </w:pPr>
      <w:r>
        <w:rPr>
          <w:noProof/>
        </w:rPr>
        <w:pict>
          <v:shape id="_x0000_s1029" type="#_x0000_t32" style="position:absolute;margin-left:302.25pt;margin-top:-1.15pt;width:99pt;height:45.75pt;flip:x;z-index:251670528" o:connectortype="straight"/>
        </w:pict>
      </w:r>
      <w:r>
        <w:rPr>
          <w:noProof/>
        </w:rPr>
        <w:pict>
          <v:shape id="_x0000_s1026" type="#_x0000_t32" style="position:absolute;margin-left:257.25pt;margin-top:-1.15pt;width:44.25pt;height:38.25pt;flip:x;z-index:251667456" o:connectortype="straight"/>
        </w:pict>
      </w:r>
      <w:r>
        <w:rPr>
          <w:noProof/>
        </w:rPr>
        <w:pict>
          <v:shape id="_x0000_s1027" type="#_x0000_t32" style="position:absolute;margin-left:181.5pt;margin-top:-3.4pt;width:36pt;height:40.5pt;z-index:251668480" o:connectortype="straight"/>
        </w:pict>
      </w:r>
      <w:r>
        <w:rPr>
          <w:noProof/>
        </w:rPr>
        <w:pict>
          <v:shape id="_x0000_s1028" type="#_x0000_t32" style="position:absolute;margin-left:49.5pt;margin-top:-3.4pt;width:124.5pt;height:48pt;z-index:251669504" o:connectortype="straight"/>
        </w:pict>
      </w:r>
    </w:p>
    <w:p w:rsidR="00D13CB5" w:rsidRDefault="009F6A14" w:rsidP="00FD6FB0">
      <w:pPr>
        <w:spacing w:after="0" w:line="360" w:lineRule="auto"/>
      </w:pPr>
      <w:r>
        <w:rPr>
          <w:noProof/>
        </w:rPr>
        <w:pict>
          <v:roundrect id="_x0000_s1039" style="position:absolute;margin-left:174pt;margin-top:11.7pt;width:128.25pt;height:36.75pt;z-index:251680768" arcsize="10923f">
            <v:textbox>
              <w:txbxContent>
                <w:p w:rsidR="00885036" w:rsidRPr="00033060" w:rsidRDefault="00885036" w:rsidP="00D13CB5">
                  <w:pPr>
                    <w:jc w:val="center"/>
                    <w:rPr>
                      <w:rFonts w:ascii="Times New Roman" w:hAnsi="Times New Roman" w:cs="Times New Roman"/>
                      <w:b/>
                      <w:sz w:val="20"/>
                      <w:szCs w:val="20"/>
                    </w:rPr>
                  </w:pPr>
                  <w:r w:rsidRPr="00033060">
                    <w:rPr>
                      <w:rFonts w:ascii="Times New Roman" w:hAnsi="Times New Roman" w:cs="Times New Roman"/>
                      <w:b/>
                      <w:noProof/>
                      <w:sz w:val="20"/>
                      <w:szCs w:val="20"/>
                    </w:rPr>
                    <w:t>Weight</w:t>
                  </w:r>
                  <w:r>
                    <w:rPr>
                      <w:rFonts w:ascii="Times New Roman" w:hAnsi="Times New Roman" w:cs="Times New Roman"/>
                      <w:b/>
                      <w:noProof/>
                      <w:sz w:val="20"/>
                      <w:szCs w:val="20"/>
                    </w:rPr>
                    <w:t>s</w:t>
                  </w:r>
                  <w:r w:rsidRPr="00033060">
                    <w:rPr>
                      <w:rFonts w:ascii="Times New Roman" w:hAnsi="Times New Roman" w:cs="Times New Roman"/>
                      <w:b/>
                      <w:noProof/>
                      <w:sz w:val="20"/>
                      <w:szCs w:val="20"/>
                    </w:rPr>
                    <w:t xml:space="preserve"> and combination of datasets</w:t>
                  </w:r>
                </w:p>
              </w:txbxContent>
            </v:textbox>
          </v:roundrect>
        </w:pict>
      </w:r>
    </w:p>
    <w:p w:rsidR="00D13CB5" w:rsidRDefault="009F6A14" w:rsidP="00FD6FB0">
      <w:pPr>
        <w:spacing w:after="0" w:line="360" w:lineRule="auto"/>
      </w:pPr>
      <w:r>
        <w:rPr>
          <w:noProof/>
        </w:rPr>
        <w:pict>
          <v:shape id="_x0000_s1030" type="#_x0000_t67" style="position:absolute;margin-left:226.5pt;margin-top:23pt;width:21pt;height:41.6pt;z-index:251671552">
            <v:textbox style="layout-flow:vertical-ideographic"/>
          </v:shape>
        </w:pict>
      </w:r>
    </w:p>
    <w:p w:rsidR="00D13CB5" w:rsidRDefault="00D13CB5" w:rsidP="00FD6FB0">
      <w:pPr>
        <w:spacing w:after="0" w:line="360" w:lineRule="auto"/>
      </w:pPr>
    </w:p>
    <w:p w:rsidR="00D13CB5" w:rsidRDefault="00D13CB5" w:rsidP="00FD6FB0">
      <w:pPr>
        <w:spacing w:after="0" w:line="360" w:lineRule="auto"/>
      </w:pPr>
    </w:p>
    <w:p w:rsidR="00D13CB5" w:rsidRPr="00CB6DB1" w:rsidRDefault="00FD6FB0" w:rsidP="00FD6FB0">
      <w:pPr>
        <w:spacing w:after="0" w:line="360" w:lineRule="auto"/>
      </w:pPr>
      <w:r>
        <w:rPr>
          <w:noProof/>
        </w:rPr>
        <w:drawing>
          <wp:anchor distT="0" distB="0" distL="114300" distR="114300" simplePos="0" relativeHeight="251666432" behindDoc="1" locked="0" layoutInCell="1" allowOverlap="1">
            <wp:simplePos x="0" y="0"/>
            <wp:positionH relativeFrom="column">
              <wp:posOffset>1465580</wp:posOffset>
            </wp:positionH>
            <wp:positionV relativeFrom="paragraph">
              <wp:posOffset>76835</wp:posOffset>
            </wp:positionV>
            <wp:extent cx="3098800" cy="2259965"/>
            <wp:effectExtent l="19050" t="19050" r="25400" b="26035"/>
            <wp:wrapTight wrapText="bothSides">
              <wp:wrapPolygon edited="0">
                <wp:start x="-133" y="-182"/>
                <wp:lineTo x="-133" y="21849"/>
                <wp:lineTo x="21777" y="21849"/>
                <wp:lineTo x="21777" y="-182"/>
                <wp:lineTo x="-133" y="-182"/>
              </wp:wrapPolygon>
            </wp:wrapTight>
            <wp:docPr id="15" name="Picture 7" descr="E:\CHITRAL\maps\New folder\Risk Z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HITRAL\maps\New folder\Risk Zones.jpg"/>
                    <pic:cNvPicPr>
                      <a:picLocks noChangeAspect="1" noChangeArrowheads="1"/>
                    </pic:cNvPicPr>
                  </pic:nvPicPr>
                  <pic:blipFill>
                    <a:blip r:embed="rId17" cstate="print"/>
                    <a:srcRect/>
                    <a:stretch>
                      <a:fillRect/>
                    </a:stretch>
                  </pic:blipFill>
                  <pic:spPr bwMode="auto">
                    <a:xfrm>
                      <a:off x="0" y="0"/>
                      <a:ext cx="3098800" cy="2259965"/>
                    </a:xfrm>
                    <a:prstGeom prst="rect">
                      <a:avLst/>
                    </a:prstGeom>
                    <a:noFill/>
                    <a:ln w="9525">
                      <a:solidFill>
                        <a:schemeClr val="tx1"/>
                      </a:solidFill>
                      <a:miter lim="800000"/>
                      <a:headEnd/>
                      <a:tailEnd/>
                    </a:ln>
                  </pic:spPr>
                </pic:pic>
              </a:graphicData>
            </a:graphic>
          </wp:anchor>
        </w:drawing>
      </w:r>
    </w:p>
    <w:p w:rsidR="00D13CB5" w:rsidRPr="00CB6DB1" w:rsidRDefault="00D13CB5" w:rsidP="00FD6FB0">
      <w:pPr>
        <w:spacing w:after="0" w:line="360" w:lineRule="auto"/>
      </w:pPr>
    </w:p>
    <w:p w:rsidR="008F016C" w:rsidRDefault="008F016C" w:rsidP="00FD6FB0">
      <w:pPr>
        <w:spacing w:after="0" w:line="360" w:lineRule="auto"/>
        <w:jc w:val="both"/>
        <w:rPr>
          <w:rFonts w:ascii="Times New Roman" w:hAnsi="Times New Roman" w:cs="Times New Roman"/>
          <w:sz w:val="24"/>
          <w:szCs w:val="24"/>
        </w:rPr>
      </w:pPr>
    </w:p>
    <w:p w:rsidR="008F016C" w:rsidRDefault="008F016C" w:rsidP="00FD6FB0">
      <w:pPr>
        <w:spacing w:after="0" w:line="360" w:lineRule="auto"/>
        <w:jc w:val="both"/>
        <w:rPr>
          <w:rFonts w:ascii="Times New Roman" w:hAnsi="Times New Roman" w:cs="Times New Roman"/>
          <w:color w:val="000000" w:themeColor="text1"/>
          <w:sz w:val="24"/>
          <w:szCs w:val="24"/>
        </w:rPr>
      </w:pPr>
    </w:p>
    <w:p w:rsidR="00486E3D" w:rsidRDefault="00486E3D" w:rsidP="00FD6FB0">
      <w:pPr>
        <w:spacing w:after="0" w:line="360" w:lineRule="auto"/>
        <w:jc w:val="both"/>
        <w:rPr>
          <w:rFonts w:ascii="Times New Roman" w:hAnsi="Times New Roman" w:cs="Times New Roman"/>
          <w:b/>
          <w:color w:val="000000" w:themeColor="text1"/>
          <w:sz w:val="24"/>
          <w:szCs w:val="24"/>
        </w:rPr>
      </w:pPr>
    </w:p>
    <w:p w:rsidR="00FD6FB0" w:rsidRDefault="00FD6FB0" w:rsidP="00FD6FB0">
      <w:pPr>
        <w:spacing w:after="0" w:line="360" w:lineRule="auto"/>
        <w:jc w:val="both"/>
        <w:rPr>
          <w:rFonts w:ascii="Times New Roman" w:hAnsi="Times New Roman" w:cs="Times New Roman"/>
          <w:b/>
          <w:color w:val="000000" w:themeColor="text1"/>
          <w:sz w:val="24"/>
          <w:szCs w:val="24"/>
        </w:rPr>
      </w:pPr>
    </w:p>
    <w:p w:rsidR="00FD6FB0" w:rsidRDefault="00FD6FB0" w:rsidP="00FD6FB0">
      <w:pPr>
        <w:spacing w:after="0" w:line="360" w:lineRule="auto"/>
        <w:jc w:val="both"/>
        <w:rPr>
          <w:rFonts w:ascii="Times New Roman" w:hAnsi="Times New Roman" w:cs="Times New Roman"/>
          <w:b/>
          <w:color w:val="000000" w:themeColor="text1"/>
          <w:sz w:val="24"/>
          <w:szCs w:val="24"/>
        </w:rPr>
      </w:pPr>
    </w:p>
    <w:p w:rsidR="00FD6FB0" w:rsidRDefault="00FD6FB0" w:rsidP="00FD6FB0">
      <w:pPr>
        <w:spacing w:after="0" w:line="360" w:lineRule="auto"/>
        <w:jc w:val="both"/>
        <w:rPr>
          <w:rFonts w:ascii="Times New Roman" w:hAnsi="Times New Roman" w:cs="Times New Roman"/>
          <w:b/>
          <w:color w:val="000000" w:themeColor="text1"/>
          <w:sz w:val="24"/>
          <w:szCs w:val="24"/>
        </w:rPr>
      </w:pPr>
    </w:p>
    <w:p w:rsidR="00FD6FB0" w:rsidRDefault="00FD6FB0" w:rsidP="00FD6FB0">
      <w:pPr>
        <w:spacing w:after="0" w:line="360" w:lineRule="auto"/>
        <w:jc w:val="both"/>
        <w:rPr>
          <w:rFonts w:ascii="Times New Roman" w:hAnsi="Times New Roman" w:cs="Times New Roman"/>
          <w:b/>
          <w:color w:val="000000" w:themeColor="text1"/>
          <w:sz w:val="24"/>
          <w:szCs w:val="24"/>
        </w:rPr>
      </w:pPr>
    </w:p>
    <w:p w:rsidR="00FD6FB0" w:rsidRDefault="009F6A14" w:rsidP="00FD6FB0">
      <w:pPr>
        <w:spacing w:after="0" w:line="360" w:lineRule="auto"/>
        <w:jc w:val="both"/>
        <w:rPr>
          <w:rFonts w:ascii="Times New Roman" w:hAnsi="Times New Roman" w:cs="Times New Roman"/>
          <w:b/>
          <w:color w:val="000000" w:themeColor="text1"/>
          <w:sz w:val="24"/>
          <w:szCs w:val="24"/>
        </w:rPr>
      </w:pPr>
      <w:r w:rsidRPr="009F6A14">
        <w:rPr>
          <w:noProof/>
        </w:rPr>
        <w:pict>
          <v:shape id="_x0000_s1049" type="#_x0000_t202" style="position:absolute;left:0;text-align:left;margin-left:74.4pt;margin-top:19pt;width:362pt;height:20.35pt;z-index:251691008" wrapcoords="-55 0 -55 20965 21600 20965 21600 0 -55 0" stroked="f">
            <v:textbox style="mso-fit-shape-to-text:t" inset="0,0,0,0">
              <w:txbxContent>
                <w:p w:rsidR="00885036" w:rsidRPr="00B5417F" w:rsidRDefault="00885036" w:rsidP="00FD6FB0">
                  <w:pPr>
                    <w:pStyle w:val="Caption"/>
                    <w:rPr>
                      <w:rFonts w:ascii="Times New Roman" w:hAnsi="Times New Roman" w:cs="Times New Roman"/>
                      <w:noProof/>
                      <w:color w:val="000000" w:themeColor="text1"/>
                    </w:rPr>
                  </w:pPr>
                  <w:r>
                    <w:rPr>
                      <w:rFonts w:ascii="Times New Roman" w:hAnsi="Times New Roman" w:cs="Times New Roman"/>
                      <w:color w:val="000000" w:themeColor="text1"/>
                    </w:rPr>
                    <w:t xml:space="preserve"> </w:t>
                  </w:r>
                  <w:r w:rsidR="00FD6FB0">
                    <w:rPr>
                      <w:rFonts w:ascii="Times New Roman" w:hAnsi="Times New Roman" w:cs="Times New Roman"/>
                      <w:color w:val="000000" w:themeColor="text1"/>
                    </w:rPr>
                    <w:t xml:space="preserve">      </w:t>
                  </w:r>
                  <w:r w:rsidR="00075AEE">
                    <w:rPr>
                      <w:rFonts w:ascii="Times New Roman" w:hAnsi="Times New Roman" w:cs="Times New Roman"/>
                      <w:color w:val="000000" w:themeColor="text1"/>
                    </w:rPr>
                    <w:t>Figure 5</w:t>
                  </w:r>
                  <w:r>
                    <w:rPr>
                      <w:rFonts w:ascii="Times New Roman" w:hAnsi="Times New Roman" w:cs="Times New Roman"/>
                      <w:color w:val="000000" w:themeColor="text1"/>
                    </w:rPr>
                    <w:t xml:space="preserve">: </w:t>
                  </w:r>
                  <w:r w:rsidRPr="00B5417F">
                    <w:rPr>
                      <w:rFonts w:ascii="Times New Roman" w:hAnsi="Times New Roman" w:cs="Times New Roman"/>
                      <w:color w:val="000000" w:themeColor="text1"/>
                    </w:rPr>
                    <w:t>Framework of data processing using MCA in GIS tool</w:t>
                  </w:r>
                  <w:r w:rsidR="00FD6FB0">
                    <w:rPr>
                      <w:rFonts w:ascii="Times New Roman" w:hAnsi="Times New Roman" w:cs="Times New Roman"/>
                      <w:color w:val="000000" w:themeColor="text1"/>
                    </w:rPr>
                    <w:t xml:space="preserve">       Source: Authors  </w:t>
                  </w:r>
                </w:p>
              </w:txbxContent>
            </v:textbox>
            <w10:wrap type="tight"/>
          </v:shape>
        </w:pict>
      </w:r>
    </w:p>
    <w:p w:rsidR="00FD6FB0" w:rsidRDefault="00FD6FB0" w:rsidP="00FD6FB0">
      <w:pPr>
        <w:spacing w:after="0" w:line="360" w:lineRule="auto"/>
        <w:jc w:val="both"/>
        <w:rPr>
          <w:rFonts w:ascii="Times New Roman" w:hAnsi="Times New Roman" w:cs="Times New Roman"/>
          <w:b/>
          <w:color w:val="000000" w:themeColor="text1"/>
          <w:sz w:val="24"/>
          <w:szCs w:val="24"/>
        </w:rPr>
      </w:pPr>
    </w:p>
    <w:p w:rsidR="00FD6FB0" w:rsidRDefault="00FD6FB0" w:rsidP="00FD6FB0">
      <w:pPr>
        <w:spacing w:after="0" w:line="360" w:lineRule="auto"/>
        <w:jc w:val="both"/>
        <w:rPr>
          <w:rFonts w:ascii="Times New Roman" w:hAnsi="Times New Roman" w:cs="Times New Roman"/>
          <w:b/>
          <w:color w:val="000000" w:themeColor="text1"/>
          <w:sz w:val="24"/>
          <w:szCs w:val="24"/>
        </w:rPr>
      </w:pPr>
    </w:p>
    <w:p w:rsidR="008F016C" w:rsidRPr="00572E1A" w:rsidRDefault="002D448D" w:rsidP="00FD6FB0">
      <w:pPr>
        <w:pStyle w:val="ListParagraph"/>
        <w:numPr>
          <w:ilvl w:val="0"/>
          <w:numId w:val="2"/>
        </w:numPr>
        <w:spacing w:after="0" w:line="360" w:lineRule="auto"/>
        <w:jc w:val="both"/>
        <w:rPr>
          <w:rFonts w:ascii="Times New Roman" w:hAnsi="Times New Roman" w:cs="Times New Roman"/>
          <w:b/>
          <w:color w:val="000000" w:themeColor="text1"/>
          <w:sz w:val="24"/>
          <w:szCs w:val="24"/>
        </w:rPr>
      </w:pPr>
      <w:r w:rsidRPr="00572E1A">
        <w:rPr>
          <w:rFonts w:ascii="Times New Roman" w:hAnsi="Times New Roman" w:cs="Times New Roman"/>
          <w:b/>
          <w:color w:val="000000" w:themeColor="text1"/>
          <w:sz w:val="24"/>
          <w:szCs w:val="24"/>
        </w:rPr>
        <w:lastRenderedPageBreak/>
        <w:t>CONCLUSION</w:t>
      </w:r>
    </w:p>
    <w:p w:rsidR="00D13CB5" w:rsidRDefault="00D13CB5" w:rsidP="00FD6FB0">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Debris flow is the most common phenomenon in Chitral. </w:t>
      </w:r>
      <w:r w:rsidR="00D51306">
        <w:rPr>
          <w:rFonts w:ascii="Times New Roman" w:hAnsi="Times New Roman" w:cs="Times New Roman"/>
          <w:sz w:val="24"/>
          <w:szCs w:val="24"/>
        </w:rPr>
        <w:t xml:space="preserve">Variation in geology, weathering process, steep slope and rainfall </w:t>
      </w:r>
      <w:r w:rsidR="00D51306">
        <w:rPr>
          <w:rFonts w:ascii="Times New Roman" w:hAnsi="Times New Roman" w:cs="Times New Roman"/>
          <w:color w:val="000000" w:themeColor="text1"/>
          <w:sz w:val="24"/>
          <w:szCs w:val="24"/>
        </w:rPr>
        <w:t>are the leading factors of debris flow</w:t>
      </w:r>
      <w:r w:rsidR="003D644E">
        <w:rPr>
          <w:rFonts w:ascii="Times New Roman" w:hAnsi="Times New Roman" w:cs="Times New Roman"/>
          <w:color w:val="000000" w:themeColor="text1"/>
          <w:sz w:val="24"/>
          <w:szCs w:val="24"/>
        </w:rPr>
        <w:t>.</w:t>
      </w:r>
      <w:r w:rsidRPr="00945943">
        <w:rPr>
          <w:rFonts w:ascii="Times New Roman" w:hAnsi="Times New Roman" w:cs="Times New Roman"/>
          <w:color w:val="FF0000"/>
          <w:sz w:val="24"/>
          <w:szCs w:val="24"/>
        </w:rPr>
        <w:t xml:space="preserve"> </w:t>
      </w:r>
      <w:r>
        <w:rPr>
          <w:rFonts w:ascii="Times New Roman" w:hAnsi="Times New Roman" w:cs="Times New Roman"/>
          <w:sz w:val="24"/>
          <w:szCs w:val="24"/>
        </w:rPr>
        <w:t>The study showed that there is abrupt increase in the temperature from 2005 and 2016. The increase temperature is the major reason for melting of glaciers hence it is a reason to the occurrence of avalanche in the study area.</w:t>
      </w:r>
      <w:r w:rsidRPr="00315F8F">
        <w:rPr>
          <w:rFonts w:ascii="Times New Roman" w:hAnsi="Times New Roman" w:cs="Times New Roman"/>
          <w:sz w:val="24"/>
          <w:szCs w:val="24"/>
        </w:rPr>
        <w:t xml:space="preserve"> </w:t>
      </w:r>
      <w:r w:rsidRPr="00B6032B">
        <w:rPr>
          <w:rFonts w:ascii="Times New Roman" w:hAnsi="Times New Roman" w:cs="Times New Roman"/>
          <w:sz w:val="24"/>
          <w:szCs w:val="24"/>
        </w:rPr>
        <w:t>Chitral comprise of</w:t>
      </w:r>
      <w:r>
        <w:rPr>
          <w:rFonts w:ascii="Times New Roman" w:hAnsi="Times New Roman" w:cs="Times New Roman"/>
          <w:sz w:val="24"/>
          <w:szCs w:val="24"/>
        </w:rPr>
        <w:t xml:space="preserve"> land use and land cover having agriculture land, alpine pastures, forests, snow cover and glaciers and range land.</w:t>
      </w:r>
      <w:r w:rsidRPr="00315F8F">
        <w:rPr>
          <w:rFonts w:ascii="Times New Roman" w:hAnsi="Times New Roman" w:cs="Times New Roman"/>
          <w:color w:val="000000" w:themeColor="text1"/>
          <w:sz w:val="24"/>
          <w:szCs w:val="24"/>
        </w:rPr>
        <w:t xml:space="preserve"> </w:t>
      </w:r>
      <w:r w:rsidRPr="00514518">
        <w:rPr>
          <w:rFonts w:ascii="Times New Roman" w:hAnsi="Times New Roman" w:cs="Times New Roman"/>
          <w:color w:val="000000" w:themeColor="text1"/>
          <w:sz w:val="24"/>
          <w:szCs w:val="24"/>
        </w:rPr>
        <w:t xml:space="preserve">The total agricultural area is of </w:t>
      </w:r>
      <w:r>
        <w:rPr>
          <w:rFonts w:ascii="Times New Roman" w:hAnsi="Times New Roman" w:cs="Times New Roman"/>
          <w:color w:val="000000" w:themeColor="text1"/>
          <w:sz w:val="24"/>
          <w:szCs w:val="24"/>
        </w:rPr>
        <w:t xml:space="preserve">3%, forest is 4.7%, 1.2% is shrubs and bushes, 62% of range lands, 4.1% of rocks, 24% of glaciers, 0.46% river beds, 0,02% of lakes and 0.13% of main habitation. The total area that is cultivated is 22,552 hectares and the irrigation sources are river and streams. The total cultivated area is of 22,552 hectares, 23,946 hectares of cropped area, and 41,949 hectares of forest. </w:t>
      </w:r>
      <w:r>
        <w:rPr>
          <w:rFonts w:ascii="Times New Roman" w:hAnsi="Times New Roman" w:cs="Times New Roman"/>
          <w:sz w:val="24"/>
          <w:szCs w:val="24"/>
        </w:rPr>
        <w:t>The distribution of Debris flow could be clearly witnessed in the area with the proximity of river. The most of the debris flow distribution could be witnessed in the central zone of Chitral.</w:t>
      </w:r>
      <w:r w:rsidRPr="00315F8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main targeted villages at very high risk zone are </w:t>
      </w:r>
      <w:proofErr w:type="spellStart"/>
      <w:r>
        <w:rPr>
          <w:rFonts w:ascii="Times New Roman" w:hAnsi="Times New Roman" w:cs="Times New Roman"/>
          <w:color w:val="000000" w:themeColor="text1"/>
          <w:sz w:val="24"/>
          <w:szCs w:val="24"/>
        </w:rPr>
        <w:t>Mulkoh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Mastuj</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Shegram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Terich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Gol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Rogar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Asurat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Boni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Brep</w:t>
      </w:r>
      <w:proofErr w:type="spellEnd"/>
      <w:r>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Rech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Tockhow</w:t>
      </w:r>
      <w:proofErr w:type="spellEnd"/>
      <w:r>
        <w:rPr>
          <w:rFonts w:ascii="Times New Roman" w:hAnsi="Times New Roman" w:cs="Times New Roman"/>
          <w:color w:val="000000" w:themeColor="text1"/>
          <w:sz w:val="24"/>
          <w:szCs w:val="24"/>
        </w:rPr>
        <w:t>. The area at very high risk zone is 8%, high risk zone is 16%, moderate risk zone is 29% and the rest is low risk zone.</w:t>
      </w:r>
    </w:p>
    <w:p w:rsidR="008F016C" w:rsidRDefault="008F016C" w:rsidP="00FD6FB0">
      <w:pPr>
        <w:spacing w:after="0" w:line="360" w:lineRule="auto"/>
        <w:jc w:val="both"/>
        <w:rPr>
          <w:rFonts w:ascii="Times New Roman" w:hAnsi="Times New Roman" w:cs="Times New Roman"/>
          <w:color w:val="FF0000"/>
          <w:sz w:val="24"/>
          <w:szCs w:val="24"/>
        </w:rPr>
      </w:pPr>
    </w:p>
    <w:p w:rsidR="008F7C54" w:rsidRPr="008F7C54" w:rsidRDefault="008F7C54" w:rsidP="00FD6FB0">
      <w:pPr>
        <w:spacing w:after="0" w:line="360" w:lineRule="auto"/>
        <w:rPr>
          <w:rFonts w:ascii="Times New Roman" w:eastAsia="Times New Roman" w:hAnsi="Times New Roman" w:cs="Times New Roman"/>
          <w:sz w:val="24"/>
          <w:szCs w:val="24"/>
        </w:rPr>
      </w:pPr>
      <w:r w:rsidRPr="008F7C54">
        <w:rPr>
          <w:rFonts w:ascii="Times New Roman" w:eastAsia="Times New Roman" w:hAnsi="Times New Roman" w:cs="Times New Roman"/>
          <w:b/>
          <w:bCs/>
          <w:sz w:val="24"/>
          <w:szCs w:val="24"/>
        </w:rPr>
        <w:t>Author Contributions: </w:t>
      </w:r>
      <w:r>
        <w:rPr>
          <w:rFonts w:ascii="Times New Roman" w:eastAsia="Times New Roman" w:hAnsi="Times New Roman" w:cs="Times New Roman"/>
          <w:sz w:val="24"/>
          <w:szCs w:val="24"/>
        </w:rPr>
        <w:t>All authors contributed equally in the research work and writing the manuscript.</w:t>
      </w:r>
    </w:p>
    <w:p w:rsidR="008F7C54" w:rsidRPr="008F7C54" w:rsidRDefault="008F7C54" w:rsidP="00FD6FB0">
      <w:pPr>
        <w:spacing w:after="0" w:line="360" w:lineRule="auto"/>
        <w:rPr>
          <w:rFonts w:ascii="Times New Roman" w:eastAsia="Times New Roman" w:hAnsi="Times New Roman" w:cs="Times New Roman"/>
          <w:sz w:val="24"/>
          <w:szCs w:val="24"/>
        </w:rPr>
      </w:pPr>
      <w:r w:rsidRPr="008F7C54">
        <w:rPr>
          <w:rFonts w:ascii="Times New Roman" w:eastAsia="Times New Roman" w:hAnsi="Times New Roman" w:cs="Times New Roman"/>
          <w:b/>
          <w:bCs/>
          <w:sz w:val="24"/>
          <w:szCs w:val="24"/>
        </w:rPr>
        <w:t>Conflict of Interest: </w:t>
      </w:r>
      <w:r w:rsidRPr="008F7C54">
        <w:rPr>
          <w:rFonts w:ascii="Times New Roman" w:eastAsia="Times New Roman" w:hAnsi="Times New Roman" w:cs="Times New Roman"/>
          <w:sz w:val="24"/>
          <w:szCs w:val="24"/>
        </w:rPr>
        <w:t>"The authors declare no conflict of interest."</w:t>
      </w:r>
    </w:p>
    <w:p w:rsidR="008F7C54" w:rsidRPr="008F7C54" w:rsidRDefault="008F7C54" w:rsidP="00FD6FB0">
      <w:pPr>
        <w:spacing w:after="0" w:line="360" w:lineRule="auto"/>
        <w:rPr>
          <w:rFonts w:ascii="Times New Roman" w:eastAsia="Times New Roman" w:hAnsi="Times New Roman" w:cs="Times New Roman"/>
          <w:sz w:val="24"/>
          <w:szCs w:val="24"/>
        </w:rPr>
      </w:pPr>
      <w:r w:rsidRPr="008F7C54">
        <w:rPr>
          <w:rFonts w:ascii="Times New Roman" w:eastAsia="Times New Roman" w:hAnsi="Times New Roman" w:cs="Times New Roman"/>
          <w:b/>
          <w:bCs/>
          <w:sz w:val="24"/>
          <w:szCs w:val="24"/>
        </w:rPr>
        <w:t>Funding: </w:t>
      </w:r>
      <w:r w:rsidRPr="008F7C54">
        <w:rPr>
          <w:rFonts w:ascii="Times New Roman" w:eastAsia="Times New Roman" w:hAnsi="Times New Roman" w:cs="Times New Roman"/>
          <w:bCs/>
          <w:sz w:val="24"/>
          <w:szCs w:val="24"/>
        </w:rPr>
        <w:t>No funding</w:t>
      </w:r>
    </w:p>
    <w:p w:rsidR="008F7C54" w:rsidRDefault="008F7C54" w:rsidP="00FD6FB0">
      <w:pPr>
        <w:spacing w:after="0" w:line="360" w:lineRule="auto"/>
        <w:rPr>
          <w:rFonts w:ascii="Times New Roman" w:hAnsi="Times New Roman" w:cs="Times New Roman"/>
          <w:b/>
          <w:sz w:val="24"/>
          <w:szCs w:val="24"/>
        </w:rPr>
      </w:pPr>
      <w:r>
        <w:rPr>
          <w:rFonts w:ascii="Times New Roman" w:eastAsia="Times New Roman" w:hAnsi="Times New Roman" w:cs="Times New Roman"/>
          <w:b/>
          <w:bCs/>
          <w:sz w:val="24"/>
          <w:szCs w:val="24"/>
        </w:rPr>
        <w:t>Acknowledgment</w:t>
      </w:r>
      <w:r w:rsidRPr="008F7C54">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We acknowledged the PDMA for proving the relevant data</w:t>
      </w:r>
      <w:r w:rsidRPr="008F7C54">
        <w:rPr>
          <w:rFonts w:ascii="Times New Roman" w:eastAsia="Times New Roman" w:hAnsi="Times New Roman" w:cs="Times New Roman"/>
          <w:sz w:val="24"/>
          <w:szCs w:val="24"/>
        </w:rPr>
        <w:t>.</w:t>
      </w:r>
    </w:p>
    <w:p w:rsidR="008F7C54" w:rsidRDefault="008F7C54" w:rsidP="00FD6FB0">
      <w:pPr>
        <w:spacing w:after="0" w:line="360" w:lineRule="auto"/>
        <w:rPr>
          <w:rFonts w:ascii="Times New Roman" w:hAnsi="Times New Roman" w:cs="Times New Roman"/>
          <w:b/>
          <w:sz w:val="24"/>
          <w:szCs w:val="24"/>
        </w:rPr>
      </w:pPr>
    </w:p>
    <w:p w:rsidR="00D13CB5" w:rsidRPr="00C61640" w:rsidRDefault="005D2425" w:rsidP="00FD6FB0">
      <w:pPr>
        <w:spacing w:after="0" w:line="360" w:lineRule="auto"/>
        <w:rPr>
          <w:rFonts w:ascii="Times New Roman" w:hAnsi="Times New Roman" w:cs="Times New Roman"/>
          <w:b/>
          <w:sz w:val="24"/>
          <w:szCs w:val="24"/>
        </w:rPr>
      </w:pPr>
      <w:r w:rsidRPr="00C61640">
        <w:rPr>
          <w:rFonts w:ascii="Times New Roman" w:hAnsi="Times New Roman" w:cs="Times New Roman"/>
          <w:b/>
          <w:sz w:val="24"/>
          <w:szCs w:val="24"/>
        </w:rPr>
        <w:t>References</w:t>
      </w:r>
    </w:p>
    <w:p w:rsidR="00011B8F" w:rsidRPr="00C61640" w:rsidRDefault="00011B8F" w:rsidP="00FD6FB0">
      <w:pPr>
        <w:pStyle w:val="ListParagraph"/>
        <w:numPr>
          <w:ilvl w:val="0"/>
          <w:numId w:val="1"/>
        </w:numPr>
        <w:spacing w:after="0" w:line="360" w:lineRule="auto"/>
        <w:jc w:val="both"/>
        <w:rPr>
          <w:rFonts w:ascii="Times New Roman" w:hAnsi="Times New Roman" w:cs="Times New Roman"/>
          <w:sz w:val="24"/>
          <w:szCs w:val="24"/>
          <w:lang w:bidi="en-US"/>
        </w:rPr>
      </w:pPr>
      <w:r w:rsidRPr="00C61640">
        <w:rPr>
          <w:rFonts w:ascii="Times New Roman" w:hAnsi="Times New Roman" w:cs="Times New Roman"/>
          <w:sz w:val="24"/>
          <w:szCs w:val="24"/>
        </w:rPr>
        <w:t>Mahmood S, Khan AH, Mayo SM (2016a) Exploring underlying causes and assessing damages of 2010 flash flood in the upper zone of Panjkora River. Nat Hazards 83(2):1213–1227.</w:t>
      </w:r>
    </w:p>
    <w:p w:rsidR="00011B8F" w:rsidRPr="00C61640" w:rsidRDefault="00011B8F" w:rsidP="00FD6FB0">
      <w:pPr>
        <w:pStyle w:val="ListParagraph"/>
        <w:numPr>
          <w:ilvl w:val="0"/>
          <w:numId w:val="1"/>
        </w:numPr>
        <w:spacing w:after="0" w:line="360" w:lineRule="auto"/>
        <w:jc w:val="both"/>
        <w:rPr>
          <w:rFonts w:ascii="Times New Roman" w:hAnsi="Times New Roman" w:cs="Times New Roman"/>
          <w:sz w:val="24"/>
          <w:szCs w:val="24"/>
          <w:lang w:bidi="en-US"/>
        </w:rPr>
      </w:pPr>
      <w:r w:rsidRPr="00C61640">
        <w:rPr>
          <w:rFonts w:ascii="Times New Roman" w:hAnsi="Times New Roman" w:cs="Times New Roman"/>
          <w:sz w:val="24"/>
          <w:szCs w:val="24"/>
        </w:rPr>
        <w:t xml:space="preserve">Mahmood S, Khan AH, </w:t>
      </w:r>
      <w:proofErr w:type="spellStart"/>
      <w:r w:rsidRPr="00C61640">
        <w:rPr>
          <w:rFonts w:ascii="Times New Roman" w:hAnsi="Times New Roman" w:cs="Times New Roman"/>
          <w:sz w:val="24"/>
          <w:szCs w:val="24"/>
        </w:rPr>
        <w:t>Ullah</w:t>
      </w:r>
      <w:proofErr w:type="spellEnd"/>
      <w:r w:rsidRPr="00C61640">
        <w:rPr>
          <w:rFonts w:ascii="Times New Roman" w:hAnsi="Times New Roman" w:cs="Times New Roman"/>
          <w:sz w:val="24"/>
          <w:szCs w:val="24"/>
        </w:rPr>
        <w:t xml:space="preserve"> S (2016b) Assessment of 2010 flash flood causes and associated damages in Dir Valley, Khyber Pakhtunkhwa Pakistan. </w:t>
      </w:r>
      <w:proofErr w:type="spellStart"/>
      <w:r w:rsidRPr="00C61640">
        <w:rPr>
          <w:rFonts w:ascii="Times New Roman" w:hAnsi="Times New Roman" w:cs="Times New Roman"/>
          <w:sz w:val="24"/>
          <w:szCs w:val="24"/>
        </w:rPr>
        <w:t>Int</w:t>
      </w:r>
      <w:proofErr w:type="spellEnd"/>
      <w:r w:rsidRPr="00C61640">
        <w:rPr>
          <w:rFonts w:ascii="Times New Roman" w:hAnsi="Times New Roman" w:cs="Times New Roman"/>
          <w:sz w:val="24"/>
          <w:szCs w:val="24"/>
        </w:rPr>
        <w:t xml:space="preserve"> J Disaster Risk </w:t>
      </w:r>
      <w:proofErr w:type="spellStart"/>
      <w:r w:rsidRPr="00C61640">
        <w:rPr>
          <w:rFonts w:ascii="Times New Roman" w:hAnsi="Times New Roman" w:cs="Times New Roman"/>
          <w:sz w:val="24"/>
          <w:szCs w:val="24"/>
        </w:rPr>
        <w:t>Reduct</w:t>
      </w:r>
      <w:proofErr w:type="spellEnd"/>
      <w:r w:rsidRPr="00C61640">
        <w:rPr>
          <w:rFonts w:ascii="Times New Roman" w:hAnsi="Times New Roman" w:cs="Times New Roman"/>
          <w:sz w:val="24"/>
          <w:szCs w:val="24"/>
        </w:rPr>
        <w:t xml:space="preserve"> 16:215–223</w:t>
      </w:r>
    </w:p>
    <w:p w:rsidR="00885036" w:rsidRPr="00C61640" w:rsidRDefault="00885036" w:rsidP="00FD6FB0">
      <w:pPr>
        <w:pStyle w:val="Bibliography"/>
        <w:numPr>
          <w:ilvl w:val="0"/>
          <w:numId w:val="1"/>
        </w:numPr>
        <w:spacing w:after="0" w:line="360" w:lineRule="auto"/>
        <w:jc w:val="both"/>
        <w:rPr>
          <w:rFonts w:ascii="Times New Roman" w:hAnsi="Times New Roman" w:cs="Times New Roman"/>
          <w:sz w:val="24"/>
          <w:szCs w:val="24"/>
        </w:rPr>
      </w:pPr>
      <w:proofErr w:type="spellStart"/>
      <w:r w:rsidRPr="00C61640">
        <w:rPr>
          <w:rFonts w:ascii="Times New Roman" w:hAnsi="Times New Roman" w:cs="Times New Roman"/>
          <w:sz w:val="24"/>
          <w:szCs w:val="24"/>
        </w:rPr>
        <w:lastRenderedPageBreak/>
        <w:t>Gautam</w:t>
      </w:r>
      <w:proofErr w:type="spellEnd"/>
      <w:r w:rsidRPr="00C61640">
        <w:rPr>
          <w:rFonts w:ascii="Times New Roman" w:hAnsi="Times New Roman" w:cs="Times New Roman"/>
          <w:sz w:val="24"/>
          <w:szCs w:val="24"/>
        </w:rPr>
        <w:t xml:space="preserve">, P., Kubota, T., </w:t>
      </w:r>
      <w:proofErr w:type="spellStart"/>
      <w:r w:rsidRPr="00C61640">
        <w:rPr>
          <w:rFonts w:ascii="Times New Roman" w:hAnsi="Times New Roman" w:cs="Times New Roman"/>
          <w:sz w:val="24"/>
          <w:szCs w:val="24"/>
        </w:rPr>
        <w:t>Sapkota</w:t>
      </w:r>
      <w:proofErr w:type="spellEnd"/>
      <w:r w:rsidRPr="00C61640">
        <w:rPr>
          <w:rFonts w:ascii="Times New Roman" w:hAnsi="Times New Roman" w:cs="Times New Roman"/>
          <w:sz w:val="24"/>
          <w:szCs w:val="24"/>
        </w:rPr>
        <w:t>, L. M., and Shinohara, Y. (2021). Landslide susceptibility mapping with GIS in high mountain area of Nepal: a comparison of four methods. Environ. Earth Sci. 80, 359</w:t>
      </w:r>
    </w:p>
    <w:p w:rsidR="00885036" w:rsidRPr="00C61640" w:rsidRDefault="00885036" w:rsidP="00FD6FB0">
      <w:pPr>
        <w:pStyle w:val="Bibliography"/>
        <w:numPr>
          <w:ilvl w:val="0"/>
          <w:numId w:val="1"/>
        </w:numPr>
        <w:spacing w:after="0" w:line="360" w:lineRule="auto"/>
        <w:jc w:val="both"/>
        <w:rPr>
          <w:rFonts w:ascii="Times New Roman" w:hAnsi="Times New Roman" w:cs="Times New Roman"/>
          <w:sz w:val="24"/>
          <w:szCs w:val="24"/>
        </w:rPr>
      </w:pPr>
      <w:r w:rsidRPr="00C61640">
        <w:rPr>
          <w:rFonts w:ascii="Times New Roman" w:hAnsi="Times New Roman" w:cs="Times New Roman"/>
          <w:sz w:val="24"/>
          <w:szCs w:val="24"/>
        </w:rPr>
        <w:t xml:space="preserve">Rahman, G., Rahman, A.-U., </w:t>
      </w:r>
      <w:proofErr w:type="spellStart"/>
      <w:r w:rsidRPr="00C61640">
        <w:rPr>
          <w:rFonts w:ascii="Times New Roman" w:hAnsi="Times New Roman" w:cs="Times New Roman"/>
          <w:sz w:val="24"/>
          <w:szCs w:val="24"/>
        </w:rPr>
        <w:t>Ullah</w:t>
      </w:r>
      <w:proofErr w:type="spellEnd"/>
      <w:r w:rsidRPr="00C61640">
        <w:rPr>
          <w:rFonts w:ascii="Times New Roman" w:hAnsi="Times New Roman" w:cs="Times New Roman"/>
          <w:sz w:val="24"/>
          <w:szCs w:val="24"/>
        </w:rPr>
        <w:t xml:space="preserve">, S., </w:t>
      </w:r>
      <w:proofErr w:type="spellStart"/>
      <w:r w:rsidRPr="00C61640">
        <w:rPr>
          <w:rFonts w:ascii="Times New Roman" w:hAnsi="Times New Roman" w:cs="Times New Roman"/>
          <w:sz w:val="24"/>
          <w:szCs w:val="24"/>
        </w:rPr>
        <w:t>Miandad</w:t>
      </w:r>
      <w:proofErr w:type="spellEnd"/>
      <w:r w:rsidRPr="00C61640">
        <w:rPr>
          <w:rFonts w:ascii="Times New Roman" w:hAnsi="Times New Roman" w:cs="Times New Roman"/>
          <w:sz w:val="24"/>
          <w:szCs w:val="24"/>
        </w:rPr>
        <w:t>, M., and Collins, A. E. (2019). Spatial analysis of landslide susceptibility using failure rate approach in the Hindu Kush region, Pakistan. J. Earth Syst. Sci. 128, 59.</w:t>
      </w:r>
    </w:p>
    <w:p w:rsidR="00885036" w:rsidRPr="00C61640"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proofErr w:type="spellStart"/>
      <w:r w:rsidRPr="00C61640">
        <w:rPr>
          <w:rFonts w:ascii="Times New Roman" w:eastAsia="Times New Roman" w:hAnsi="Times New Roman" w:cs="Times New Roman"/>
          <w:sz w:val="24"/>
          <w:szCs w:val="24"/>
        </w:rPr>
        <w:t>Archetti</w:t>
      </w:r>
      <w:proofErr w:type="spellEnd"/>
      <w:r w:rsidRPr="00C61640">
        <w:rPr>
          <w:rFonts w:ascii="Times New Roman" w:eastAsia="Times New Roman" w:hAnsi="Times New Roman" w:cs="Times New Roman"/>
          <w:sz w:val="24"/>
          <w:szCs w:val="24"/>
        </w:rPr>
        <w:t xml:space="preserve">, R., &amp; </w:t>
      </w:r>
      <w:proofErr w:type="spellStart"/>
      <w:r w:rsidRPr="00C61640">
        <w:rPr>
          <w:rFonts w:ascii="Times New Roman" w:eastAsia="Times New Roman" w:hAnsi="Times New Roman" w:cs="Times New Roman"/>
          <w:sz w:val="24"/>
          <w:szCs w:val="24"/>
        </w:rPr>
        <w:t>Lamberti</w:t>
      </w:r>
      <w:proofErr w:type="spellEnd"/>
      <w:r w:rsidRPr="00C61640">
        <w:rPr>
          <w:rFonts w:ascii="Times New Roman" w:eastAsia="Times New Roman" w:hAnsi="Times New Roman" w:cs="Times New Roman"/>
          <w:sz w:val="24"/>
          <w:szCs w:val="24"/>
        </w:rPr>
        <w:t xml:space="preserve">, A. (2003). Assessment of risk due to debris flow events. </w:t>
      </w:r>
      <w:r w:rsidRPr="00C61640">
        <w:rPr>
          <w:rFonts w:ascii="Times New Roman" w:eastAsia="Times New Roman" w:hAnsi="Times New Roman" w:cs="Times New Roman"/>
          <w:i/>
          <w:iCs/>
          <w:sz w:val="24"/>
          <w:szCs w:val="24"/>
        </w:rPr>
        <w:t>Natural Hazards Review</w:t>
      </w:r>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4</w:t>
      </w:r>
      <w:r w:rsidRPr="00C61640">
        <w:rPr>
          <w:rFonts w:ascii="Times New Roman" w:eastAsia="Times New Roman" w:hAnsi="Times New Roman" w:cs="Times New Roman"/>
          <w:sz w:val="24"/>
          <w:szCs w:val="24"/>
        </w:rPr>
        <w:t>(3), 115-125.</w:t>
      </w:r>
    </w:p>
    <w:p w:rsidR="00011B8F" w:rsidRPr="00C61640" w:rsidRDefault="00011B8F" w:rsidP="00FD6FB0">
      <w:pPr>
        <w:pStyle w:val="ListParagraph"/>
        <w:numPr>
          <w:ilvl w:val="0"/>
          <w:numId w:val="1"/>
        </w:numPr>
        <w:spacing w:after="0" w:line="360" w:lineRule="auto"/>
        <w:jc w:val="both"/>
        <w:rPr>
          <w:rFonts w:ascii="Times New Roman" w:eastAsia="Times New Roman" w:hAnsi="Times New Roman" w:cs="Times New Roman"/>
          <w:sz w:val="24"/>
          <w:szCs w:val="24"/>
        </w:rPr>
      </w:pPr>
      <w:proofErr w:type="spellStart"/>
      <w:r w:rsidRPr="00C61640">
        <w:rPr>
          <w:rFonts w:ascii="Times New Roman" w:eastAsia="Times New Roman" w:hAnsi="Times New Roman" w:cs="Times New Roman"/>
          <w:sz w:val="24"/>
          <w:szCs w:val="24"/>
        </w:rPr>
        <w:t>Meten</w:t>
      </w:r>
      <w:proofErr w:type="spellEnd"/>
      <w:r w:rsidRPr="00C61640">
        <w:rPr>
          <w:rFonts w:ascii="Times New Roman" w:eastAsia="Times New Roman" w:hAnsi="Times New Roman" w:cs="Times New Roman"/>
          <w:sz w:val="24"/>
          <w:szCs w:val="24"/>
        </w:rPr>
        <w:t xml:space="preserve">, M., </w:t>
      </w:r>
      <w:proofErr w:type="spellStart"/>
      <w:r w:rsidRPr="00C61640">
        <w:rPr>
          <w:rFonts w:ascii="Times New Roman" w:eastAsia="Times New Roman" w:hAnsi="Times New Roman" w:cs="Times New Roman"/>
          <w:sz w:val="24"/>
          <w:szCs w:val="24"/>
        </w:rPr>
        <w:t>PrakashBhandary</w:t>
      </w:r>
      <w:proofErr w:type="spellEnd"/>
      <w:r w:rsidRPr="00C61640">
        <w:rPr>
          <w:rFonts w:ascii="Times New Roman" w:eastAsia="Times New Roman" w:hAnsi="Times New Roman" w:cs="Times New Roman"/>
          <w:sz w:val="24"/>
          <w:szCs w:val="24"/>
        </w:rPr>
        <w:t xml:space="preserve">, N., &amp; </w:t>
      </w:r>
      <w:proofErr w:type="spellStart"/>
      <w:r w:rsidRPr="00C61640">
        <w:rPr>
          <w:rFonts w:ascii="Times New Roman" w:eastAsia="Times New Roman" w:hAnsi="Times New Roman" w:cs="Times New Roman"/>
          <w:sz w:val="24"/>
          <w:szCs w:val="24"/>
        </w:rPr>
        <w:t>Yatabe</w:t>
      </w:r>
      <w:proofErr w:type="spellEnd"/>
      <w:r w:rsidRPr="00C61640">
        <w:rPr>
          <w:rFonts w:ascii="Times New Roman" w:eastAsia="Times New Roman" w:hAnsi="Times New Roman" w:cs="Times New Roman"/>
          <w:sz w:val="24"/>
          <w:szCs w:val="24"/>
        </w:rPr>
        <w:t xml:space="preserve">, R. (2015). Effect of landslide factor combinations on the prediction accuracy of landslide susceptibility maps in the Blue Nile Gorge of Central Ethiopia. </w:t>
      </w:r>
      <w:proofErr w:type="spellStart"/>
      <w:r w:rsidRPr="00C61640">
        <w:rPr>
          <w:rFonts w:ascii="Times New Roman" w:eastAsia="Times New Roman" w:hAnsi="Times New Roman" w:cs="Times New Roman"/>
          <w:i/>
          <w:iCs/>
          <w:sz w:val="24"/>
          <w:szCs w:val="24"/>
        </w:rPr>
        <w:t>Geoenvironmental</w:t>
      </w:r>
      <w:proofErr w:type="spellEnd"/>
      <w:r w:rsidRPr="00C61640">
        <w:rPr>
          <w:rFonts w:ascii="Times New Roman" w:eastAsia="Times New Roman" w:hAnsi="Times New Roman" w:cs="Times New Roman"/>
          <w:i/>
          <w:iCs/>
          <w:sz w:val="24"/>
          <w:szCs w:val="24"/>
        </w:rPr>
        <w:t xml:space="preserve"> Disasters</w:t>
      </w:r>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2</w:t>
      </w:r>
      <w:r w:rsidRPr="00C61640">
        <w:rPr>
          <w:rFonts w:ascii="Times New Roman" w:eastAsia="Times New Roman" w:hAnsi="Times New Roman" w:cs="Times New Roman"/>
          <w:sz w:val="24"/>
          <w:szCs w:val="24"/>
        </w:rPr>
        <w:t>(1), 1-17.</w:t>
      </w:r>
    </w:p>
    <w:p w:rsidR="00885036" w:rsidRPr="00C61640"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r w:rsidRPr="00C61640">
        <w:rPr>
          <w:rFonts w:ascii="Times New Roman" w:eastAsia="Times New Roman" w:hAnsi="Times New Roman" w:cs="Times New Roman"/>
          <w:sz w:val="24"/>
          <w:szCs w:val="24"/>
        </w:rPr>
        <w:t xml:space="preserve">Dowling, C. A., &amp; </w:t>
      </w:r>
      <w:proofErr w:type="spellStart"/>
      <w:r w:rsidRPr="00C61640">
        <w:rPr>
          <w:rFonts w:ascii="Times New Roman" w:eastAsia="Times New Roman" w:hAnsi="Times New Roman" w:cs="Times New Roman"/>
          <w:sz w:val="24"/>
          <w:szCs w:val="24"/>
        </w:rPr>
        <w:t>Santi</w:t>
      </w:r>
      <w:proofErr w:type="spellEnd"/>
      <w:r w:rsidRPr="00C61640">
        <w:rPr>
          <w:rFonts w:ascii="Times New Roman" w:eastAsia="Times New Roman" w:hAnsi="Times New Roman" w:cs="Times New Roman"/>
          <w:sz w:val="24"/>
          <w:szCs w:val="24"/>
        </w:rPr>
        <w:t xml:space="preserve">, P. M. (2014). Debris flows and their toll on human life: a global analysis of debris-flow fatalities from 1950 to 2011. </w:t>
      </w:r>
      <w:r w:rsidRPr="00C61640">
        <w:rPr>
          <w:rFonts w:ascii="Times New Roman" w:eastAsia="Times New Roman" w:hAnsi="Times New Roman" w:cs="Times New Roman"/>
          <w:i/>
          <w:iCs/>
          <w:sz w:val="24"/>
          <w:szCs w:val="24"/>
        </w:rPr>
        <w:t>Natural hazards</w:t>
      </w:r>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71</w:t>
      </w:r>
      <w:r w:rsidRPr="00C61640">
        <w:rPr>
          <w:rFonts w:ascii="Times New Roman" w:eastAsia="Times New Roman" w:hAnsi="Times New Roman" w:cs="Times New Roman"/>
          <w:sz w:val="24"/>
          <w:szCs w:val="24"/>
        </w:rPr>
        <w:t>(1), 203-227.</w:t>
      </w:r>
    </w:p>
    <w:p w:rsidR="00885036" w:rsidRPr="00C61640"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r w:rsidRPr="00C61640">
        <w:rPr>
          <w:rFonts w:ascii="Times New Roman" w:eastAsia="Times New Roman" w:hAnsi="Times New Roman" w:cs="Times New Roman"/>
          <w:sz w:val="24"/>
          <w:szCs w:val="24"/>
        </w:rPr>
        <w:t xml:space="preserve">Park, D., Lee, S., Nikhil, N. V., Kang, S., &amp; Park, J. (2013). Debris flow hazard zonation by probabilistic analysis (Mt. </w:t>
      </w:r>
      <w:proofErr w:type="spellStart"/>
      <w:r w:rsidRPr="00C61640">
        <w:rPr>
          <w:rFonts w:ascii="Times New Roman" w:eastAsia="Times New Roman" w:hAnsi="Times New Roman" w:cs="Times New Roman"/>
          <w:sz w:val="24"/>
          <w:szCs w:val="24"/>
        </w:rPr>
        <w:t>Woomyeon</w:t>
      </w:r>
      <w:proofErr w:type="spellEnd"/>
      <w:r w:rsidRPr="00C61640">
        <w:rPr>
          <w:rFonts w:ascii="Times New Roman" w:eastAsia="Times New Roman" w:hAnsi="Times New Roman" w:cs="Times New Roman"/>
          <w:sz w:val="24"/>
          <w:szCs w:val="24"/>
        </w:rPr>
        <w:t xml:space="preserve">, Seoul, Korea). </w:t>
      </w:r>
      <w:r w:rsidRPr="00C61640">
        <w:rPr>
          <w:rFonts w:ascii="Times New Roman" w:eastAsia="Times New Roman" w:hAnsi="Times New Roman" w:cs="Times New Roman"/>
          <w:i/>
          <w:iCs/>
          <w:sz w:val="24"/>
          <w:szCs w:val="24"/>
        </w:rPr>
        <w:t>International Journal of Innovative Research in Science, Engineering and Technology</w:t>
      </w:r>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2</w:t>
      </w:r>
      <w:r w:rsidRPr="00C61640">
        <w:rPr>
          <w:rFonts w:ascii="Times New Roman" w:eastAsia="Times New Roman" w:hAnsi="Times New Roman" w:cs="Times New Roman"/>
          <w:sz w:val="24"/>
          <w:szCs w:val="24"/>
        </w:rPr>
        <w:t>(6), 2381-2390.</w:t>
      </w:r>
    </w:p>
    <w:p w:rsidR="00885036" w:rsidRPr="00C61640"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r w:rsidRPr="00C61640">
        <w:rPr>
          <w:rFonts w:ascii="Times New Roman" w:eastAsia="Times New Roman" w:hAnsi="Times New Roman" w:cs="Times New Roman"/>
          <w:sz w:val="24"/>
          <w:szCs w:val="24"/>
        </w:rPr>
        <w:t xml:space="preserve">Fuchs, S., </w:t>
      </w:r>
      <w:proofErr w:type="spellStart"/>
      <w:r w:rsidRPr="00C61640">
        <w:rPr>
          <w:rFonts w:ascii="Times New Roman" w:eastAsia="Times New Roman" w:hAnsi="Times New Roman" w:cs="Times New Roman"/>
          <w:sz w:val="24"/>
          <w:szCs w:val="24"/>
        </w:rPr>
        <w:t>Kaitna</w:t>
      </w:r>
      <w:proofErr w:type="spellEnd"/>
      <w:r w:rsidRPr="00C61640">
        <w:rPr>
          <w:rFonts w:ascii="Times New Roman" w:eastAsia="Times New Roman" w:hAnsi="Times New Roman" w:cs="Times New Roman"/>
          <w:sz w:val="24"/>
          <w:szCs w:val="24"/>
        </w:rPr>
        <w:t xml:space="preserve">, R., </w:t>
      </w:r>
      <w:proofErr w:type="spellStart"/>
      <w:r w:rsidRPr="00C61640">
        <w:rPr>
          <w:rFonts w:ascii="Times New Roman" w:eastAsia="Times New Roman" w:hAnsi="Times New Roman" w:cs="Times New Roman"/>
          <w:sz w:val="24"/>
          <w:szCs w:val="24"/>
        </w:rPr>
        <w:t>Scheidl</w:t>
      </w:r>
      <w:proofErr w:type="spellEnd"/>
      <w:r w:rsidRPr="00C61640">
        <w:rPr>
          <w:rFonts w:ascii="Times New Roman" w:eastAsia="Times New Roman" w:hAnsi="Times New Roman" w:cs="Times New Roman"/>
          <w:sz w:val="24"/>
          <w:szCs w:val="24"/>
        </w:rPr>
        <w:t xml:space="preserve">, C., &amp; </w:t>
      </w:r>
      <w:proofErr w:type="spellStart"/>
      <w:r w:rsidRPr="00C61640">
        <w:rPr>
          <w:rFonts w:ascii="Times New Roman" w:eastAsia="Times New Roman" w:hAnsi="Times New Roman" w:cs="Times New Roman"/>
          <w:sz w:val="24"/>
          <w:szCs w:val="24"/>
        </w:rPr>
        <w:t>Hübl</w:t>
      </w:r>
      <w:proofErr w:type="spellEnd"/>
      <w:r w:rsidRPr="00C61640">
        <w:rPr>
          <w:rFonts w:ascii="Times New Roman" w:eastAsia="Times New Roman" w:hAnsi="Times New Roman" w:cs="Times New Roman"/>
          <w:sz w:val="24"/>
          <w:szCs w:val="24"/>
        </w:rPr>
        <w:t xml:space="preserve">, J. (2008). The application of the risk concept to debris flow hazards. </w:t>
      </w:r>
      <w:proofErr w:type="spellStart"/>
      <w:r w:rsidRPr="00C61640">
        <w:rPr>
          <w:rFonts w:ascii="Times New Roman" w:eastAsia="Times New Roman" w:hAnsi="Times New Roman" w:cs="Times New Roman"/>
          <w:i/>
          <w:iCs/>
          <w:sz w:val="24"/>
          <w:szCs w:val="24"/>
        </w:rPr>
        <w:t>Geomechanik</w:t>
      </w:r>
      <w:proofErr w:type="spellEnd"/>
      <w:r w:rsidRPr="00C61640">
        <w:rPr>
          <w:rFonts w:ascii="Times New Roman" w:eastAsia="Times New Roman" w:hAnsi="Times New Roman" w:cs="Times New Roman"/>
          <w:i/>
          <w:iCs/>
          <w:sz w:val="24"/>
          <w:szCs w:val="24"/>
        </w:rPr>
        <w:t xml:space="preserve"> und </w:t>
      </w:r>
      <w:proofErr w:type="spellStart"/>
      <w:r w:rsidRPr="00C61640">
        <w:rPr>
          <w:rFonts w:ascii="Times New Roman" w:eastAsia="Times New Roman" w:hAnsi="Times New Roman" w:cs="Times New Roman"/>
          <w:i/>
          <w:iCs/>
          <w:sz w:val="24"/>
          <w:szCs w:val="24"/>
        </w:rPr>
        <w:t>Tunnelbau</w:t>
      </w:r>
      <w:proofErr w:type="spellEnd"/>
      <w:r w:rsidRPr="00C61640">
        <w:rPr>
          <w:rFonts w:ascii="Times New Roman" w:eastAsia="Times New Roman" w:hAnsi="Times New Roman" w:cs="Times New Roman"/>
          <w:i/>
          <w:iCs/>
          <w:sz w:val="24"/>
          <w:szCs w:val="24"/>
        </w:rPr>
        <w:t xml:space="preserve">: </w:t>
      </w:r>
      <w:proofErr w:type="spellStart"/>
      <w:r w:rsidRPr="00C61640">
        <w:rPr>
          <w:rFonts w:ascii="Times New Roman" w:eastAsia="Times New Roman" w:hAnsi="Times New Roman" w:cs="Times New Roman"/>
          <w:i/>
          <w:iCs/>
          <w:sz w:val="24"/>
          <w:szCs w:val="24"/>
        </w:rPr>
        <w:t>Geomechanik</w:t>
      </w:r>
      <w:proofErr w:type="spellEnd"/>
      <w:r w:rsidRPr="00C61640">
        <w:rPr>
          <w:rFonts w:ascii="Times New Roman" w:eastAsia="Times New Roman" w:hAnsi="Times New Roman" w:cs="Times New Roman"/>
          <w:i/>
          <w:iCs/>
          <w:sz w:val="24"/>
          <w:szCs w:val="24"/>
        </w:rPr>
        <w:t xml:space="preserve"> und </w:t>
      </w:r>
      <w:proofErr w:type="spellStart"/>
      <w:r w:rsidRPr="00C61640">
        <w:rPr>
          <w:rFonts w:ascii="Times New Roman" w:eastAsia="Times New Roman" w:hAnsi="Times New Roman" w:cs="Times New Roman"/>
          <w:i/>
          <w:iCs/>
          <w:sz w:val="24"/>
          <w:szCs w:val="24"/>
        </w:rPr>
        <w:t>Tunnelbau</w:t>
      </w:r>
      <w:proofErr w:type="spellEnd"/>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1</w:t>
      </w:r>
      <w:r w:rsidRPr="00C61640">
        <w:rPr>
          <w:rFonts w:ascii="Times New Roman" w:eastAsia="Times New Roman" w:hAnsi="Times New Roman" w:cs="Times New Roman"/>
          <w:sz w:val="24"/>
          <w:szCs w:val="24"/>
        </w:rPr>
        <w:t>(2), 120-129.</w:t>
      </w:r>
    </w:p>
    <w:p w:rsidR="00885036" w:rsidRPr="00C61640"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proofErr w:type="spellStart"/>
      <w:r w:rsidRPr="00C61640">
        <w:rPr>
          <w:rFonts w:ascii="Times New Roman" w:eastAsia="Times New Roman" w:hAnsi="Times New Roman" w:cs="Times New Roman"/>
          <w:sz w:val="24"/>
          <w:szCs w:val="24"/>
        </w:rPr>
        <w:t>Uitto</w:t>
      </w:r>
      <w:proofErr w:type="spellEnd"/>
      <w:r w:rsidRPr="00C61640">
        <w:rPr>
          <w:rFonts w:ascii="Times New Roman" w:eastAsia="Times New Roman" w:hAnsi="Times New Roman" w:cs="Times New Roman"/>
          <w:sz w:val="24"/>
          <w:szCs w:val="24"/>
        </w:rPr>
        <w:t xml:space="preserve">, J. I. (1998). The geography of disaster vulnerability in megacities: A theoretical framework. </w:t>
      </w:r>
      <w:r w:rsidRPr="00C61640">
        <w:rPr>
          <w:rFonts w:ascii="Times New Roman" w:eastAsia="Times New Roman" w:hAnsi="Times New Roman" w:cs="Times New Roman"/>
          <w:i/>
          <w:iCs/>
          <w:sz w:val="24"/>
          <w:szCs w:val="24"/>
        </w:rPr>
        <w:t>Applied geography</w:t>
      </w:r>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18</w:t>
      </w:r>
      <w:r w:rsidRPr="00C61640">
        <w:rPr>
          <w:rFonts w:ascii="Times New Roman" w:eastAsia="Times New Roman" w:hAnsi="Times New Roman" w:cs="Times New Roman"/>
          <w:sz w:val="24"/>
          <w:szCs w:val="24"/>
        </w:rPr>
        <w:t>(1), 7-16.</w:t>
      </w:r>
    </w:p>
    <w:p w:rsidR="00011B8F" w:rsidRPr="00C61640" w:rsidRDefault="00011B8F" w:rsidP="00FD6FB0">
      <w:pPr>
        <w:pStyle w:val="Bibliography"/>
        <w:numPr>
          <w:ilvl w:val="0"/>
          <w:numId w:val="1"/>
        </w:numPr>
        <w:spacing w:after="0" w:line="360" w:lineRule="auto"/>
        <w:jc w:val="both"/>
        <w:rPr>
          <w:rFonts w:ascii="Times New Roman" w:hAnsi="Times New Roman" w:cs="Times New Roman"/>
          <w:noProof/>
          <w:sz w:val="24"/>
          <w:szCs w:val="24"/>
        </w:rPr>
      </w:pPr>
      <w:r w:rsidRPr="00C61640">
        <w:rPr>
          <w:rFonts w:ascii="Times New Roman" w:hAnsi="Times New Roman" w:cs="Times New Roman"/>
          <w:noProof/>
          <w:sz w:val="24"/>
          <w:szCs w:val="24"/>
        </w:rPr>
        <w:t xml:space="preserve">Liu, Jinfeng, Kana Nakatani, and Takahisa Mizu Yama. "Effect assessment of debris flow mitigation work based on numerical simulation by using Kanako 2D." </w:t>
      </w:r>
      <w:r w:rsidRPr="00C61640">
        <w:rPr>
          <w:rFonts w:ascii="Times New Roman" w:hAnsi="Times New Roman" w:cs="Times New Roman"/>
          <w:i/>
          <w:iCs/>
          <w:noProof/>
          <w:sz w:val="24"/>
          <w:szCs w:val="24"/>
        </w:rPr>
        <w:t>Landslide</w:t>
      </w:r>
      <w:r w:rsidRPr="00C61640">
        <w:rPr>
          <w:rFonts w:ascii="Times New Roman" w:hAnsi="Times New Roman" w:cs="Times New Roman"/>
          <w:noProof/>
          <w:sz w:val="24"/>
          <w:szCs w:val="24"/>
        </w:rPr>
        <w:t>, 2013.</w:t>
      </w:r>
    </w:p>
    <w:p w:rsidR="00885036" w:rsidRPr="00C61640"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r w:rsidRPr="00C61640">
        <w:rPr>
          <w:rFonts w:ascii="Times New Roman" w:eastAsia="Times New Roman" w:hAnsi="Times New Roman" w:cs="Times New Roman"/>
          <w:sz w:val="24"/>
          <w:szCs w:val="24"/>
        </w:rPr>
        <w:t xml:space="preserve">Sung, C. H., &amp; </w:t>
      </w:r>
      <w:proofErr w:type="spellStart"/>
      <w:r w:rsidRPr="00C61640">
        <w:rPr>
          <w:rFonts w:ascii="Times New Roman" w:eastAsia="Times New Roman" w:hAnsi="Times New Roman" w:cs="Times New Roman"/>
          <w:sz w:val="24"/>
          <w:szCs w:val="24"/>
        </w:rPr>
        <w:t>Liaw</w:t>
      </w:r>
      <w:proofErr w:type="spellEnd"/>
      <w:r w:rsidRPr="00C61640">
        <w:rPr>
          <w:rFonts w:ascii="Times New Roman" w:eastAsia="Times New Roman" w:hAnsi="Times New Roman" w:cs="Times New Roman"/>
          <w:sz w:val="24"/>
          <w:szCs w:val="24"/>
        </w:rPr>
        <w:t xml:space="preserve">, S. C. (2020). A GIS-based approach for assessing social vulnerability to flood and debris flow hazards. </w:t>
      </w:r>
      <w:r w:rsidRPr="00C61640">
        <w:rPr>
          <w:rFonts w:ascii="Times New Roman" w:eastAsia="Times New Roman" w:hAnsi="Times New Roman" w:cs="Times New Roman"/>
          <w:i/>
          <w:iCs/>
          <w:sz w:val="24"/>
          <w:szCs w:val="24"/>
        </w:rPr>
        <w:t>International journal of disaster risk reduction</w:t>
      </w:r>
      <w:r w:rsidRPr="00C61640">
        <w:rPr>
          <w:rFonts w:ascii="Times New Roman" w:eastAsia="Times New Roman" w:hAnsi="Times New Roman" w:cs="Times New Roman"/>
          <w:sz w:val="24"/>
          <w:szCs w:val="24"/>
        </w:rPr>
        <w:t xml:space="preserve">, </w:t>
      </w:r>
      <w:r w:rsidRPr="00C61640">
        <w:rPr>
          <w:rFonts w:ascii="Times New Roman" w:eastAsia="Times New Roman" w:hAnsi="Times New Roman" w:cs="Times New Roman"/>
          <w:i/>
          <w:iCs/>
          <w:sz w:val="24"/>
          <w:szCs w:val="24"/>
        </w:rPr>
        <w:t>46</w:t>
      </w:r>
      <w:r w:rsidRPr="00C61640">
        <w:rPr>
          <w:rFonts w:ascii="Times New Roman" w:eastAsia="Times New Roman" w:hAnsi="Times New Roman" w:cs="Times New Roman"/>
          <w:sz w:val="24"/>
          <w:szCs w:val="24"/>
        </w:rPr>
        <w:t>, 101531.</w:t>
      </w:r>
    </w:p>
    <w:p w:rsidR="00885036"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rPr>
      </w:pPr>
      <w:r w:rsidRPr="00393359">
        <w:rPr>
          <w:rFonts w:ascii="Times New Roman" w:eastAsia="Times New Roman" w:hAnsi="Times New Roman" w:cs="Times New Roman"/>
          <w:sz w:val="24"/>
          <w:szCs w:val="24"/>
        </w:rPr>
        <w:t xml:space="preserve">Takahashi, T. (2009). A review of Japanese debris flow research. </w:t>
      </w:r>
      <w:r w:rsidRPr="00393359">
        <w:rPr>
          <w:rFonts w:ascii="Times New Roman" w:eastAsia="Times New Roman" w:hAnsi="Times New Roman" w:cs="Times New Roman"/>
          <w:i/>
          <w:iCs/>
          <w:sz w:val="24"/>
          <w:szCs w:val="24"/>
        </w:rPr>
        <w:t>International Journal of Erosion Control Engineering</w:t>
      </w:r>
      <w:r w:rsidRPr="00393359">
        <w:rPr>
          <w:rFonts w:ascii="Times New Roman" w:eastAsia="Times New Roman" w:hAnsi="Times New Roman" w:cs="Times New Roman"/>
          <w:sz w:val="24"/>
          <w:szCs w:val="24"/>
        </w:rPr>
        <w:t xml:space="preserve">, </w:t>
      </w:r>
      <w:r w:rsidRPr="00393359">
        <w:rPr>
          <w:rFonts w:ascii="Times New Roman" w:eastAsia="Times New Roman" w:hAnsi="Times New Roman" w:cs="Times New Roman"/>
          <w:i/>
          <w:iCs/>
          <w:sz w:val="24"/>
          <w:szCs w:val="24"/>
        </w:rPr>
        <w:t>2</w:t>
      </w:r>
      <w:r w:rsidRPr="00393359">
        <w:rPr>
          <w:rFonts w:ascii="Times New Roman" w:eastAsia="Times New Roman" w:hAnsi="Times New Roman" w:cs="Times New Roman"/>
          <w:sz w:val="24"/>
          <w:szCs w:val="24"/>
        </w:rPr>
        <w:t>(1), 1-14.</w:t>
      </w:r>
    </w:p>
    <w:p w:rsidR="00393359" w:rsidRPr="00393359" w:rsidRDefault="00393359" w:rsidP="00393359">
      <w:pPr>
        <w:pStyle w:val="Bibliography"/>
        <w:numPr>
          <w:ilvl w:val="0"/>
          <w:numId w:val="1"/>
        </w:numPr>
        <w:spacing w:after="0" w:line="360" w:lineRule="auto"/>
        <w:jc w:val="both"/>
        <w:rPr>
          <w:rFonts w:ascii="Times New Roman" w:hAnsi="Times New Roman" w:cs="Times New Roman"/>
          <w:noProof/>
          <w:sz w:val="24"/>
          <w:szCs w:val="24"/>
          <w:highlight w:val="yellow"/>
        </w:rPr>
      </w:pPr>
      <w:r w:rsidRPr="00393359">
        <w:rPr>
          <w:rFonts w:ascii="Times New Roman" w:hAnsi="Times New Roman" w:cs="Times New Roman"/>
          <w:noProof/>
          <w:sz w:val="24"/>
          <w:szCs w:val="24"/>
          <w:highlight w:val="yellow"/>
        </w:rPr>
        <w:t xml:space="preserve">PDMA (2016). </w:t>
      </w:r>
      <w:r w:rsidRPr="00393359">
        <w:rPr>
          <w:rFonts w:ascii="Times New Roman" w:hAnsi="Times New Roman" w:cs="Times New Roman"/>
          <w:i/>
          <w:iCs/>
          <w:noProof/>
          <w:sz w:val="24"/>
          <w:szCs w:val="24"/>
          <w:highlight w:val="yellow"/>
        </w:rPr>
        <w:t>Overview of disaster in Khyber Pakhtukhawa; Impact respose and managing risk .</w:t>
      </w:r>
      <w:r w:rsidRPr="00393359">
        <w:rPr>
          <w:rFonts w:ascii="Times New Roman" w:hAnsi="Times New Roman" w:cs="Times New Roman"/>
          <w:noProof/>
          <w:sz w:val="24"/>
          <w:szCs w:val="24"/>
          <w:highlight w:val="yellow"/>
        </w:rPr>
        <w:t xml:space="preserve"> Provincial Disaster Managment Authority,Khyber Paktunkhwa, Pakistan.</w:t>
      </w:r>
    </w:p>
    <w:p w:rsidR="00393359" w:rsidRPr="00393359" w:rsidRDefault="00393359" w:rsidP="00393359">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proofErr w:type="spellStart"/>
      <w:r w:rsidRPr="00393359">
        <w:rPr>
          <w:rFonts w:ascii="Times New Roman" w:eastAsia="Times New Roman" w:hAnsi="Times New Roman" w:cs="Times New Roman"/>
          <w:sz w:val="24"/>
          <w:szCs w:val="24"/>
          <w:highlight w:val="yellow"/>
        </w:rPr>
        <w:lastRenderedPageBreak/>
        <w:t>Blistanova</w:t>
      </w:r>
      <w:proofErr w:type="spellEnd"/>
      <w:r w:rsidRPr="00393359">
        <w:rPr>
          <w:rFonts w:ascii="Times New Roman" w:eastAsia="Times New Roman" w:hAnsi="Times New Roman" w:cs="Times New Roman"/>
          <w:sz w:val="24"/>
          <w:szCs w:val="24"/>
          <w:highlight w:val="yellow"/>
        </w:rPr>
        <w:t xml:space="preserve">, M., </w:t>
      </w:r>
      <w:proofErr w:type="spellStart"/>
      <w:r w:rsidRPr="00393359">
        <w:rPr>
          <w:rFonts w:ascii="Times New Roman" w:eastAsia="Times New Roman" w:hAnsi="Times New Roman" w:cs="Times New Roman"/>
          <w:sz w:val="24"/>
          <w:szCs w:val="24"/>
          <w:highlight w:val="yellow"/>
        </w:rPr>
        <w:t>Zeleňáková</w:t>
      </w:r>
      <w:proofErr w:type="spellEnd"/>
      <w:r w:rsidRPr="00393359">
        <w:rPr>
          <w:rFonts w:ascii="Times New Roman" w:eastAsia="Times New Roman" w:hAnsi="Times New Roman" w:cs="Times New Roman"/>
          <w:sz w:val="24"/>
          <w:szCs w:val="24"/>
          <w:highlight w:val="yellow"/>
        </w:rPr>
        <w:t xml:space="preserve">, M., </w:t>
      </w:r>
      <w:proofErr w:type="spellStart"/>
      <w:r w:rsidRPr="00393359">
        <w:rPr>
          <w:rFonts w:ascii="Times New Roman" w:eastAsia="Times New Roman" w:hAnsi="Times New Roman" w:cs="Times New Roman"/>
          <w:sz w:val="24"/>
          <w:szCs w:val="24"/>
          <w:highlight w:val="yellow"/>
        </w:rPr>
        <w:t>Blistan</w:t>
      </w:r>
      <w:proofErr w:type="spellEnd"/>
      <w:r w:rsidRPr="00393359">
        <w:rPr>
          <w:rFonts w:ascii="Times New Roman" w:eastAsia="Times New Roman" w:hAnsi="Times New Roman" w:cs="Times New Roman"/>
          <w:sz w:val="24"/>
          <w:szCs w:val="24"/>
          <w:highlight w:val="yellow"/>
        </w:rPr>
        <w:t xml:space="preserve">, P., &amp; </w:t>
      </w:r>
      <w:proofErr w:type="spellStart"/>
      <w:r w:rsidRPr="00393359">
        <w:rPr>
          <w:rFonts w:ascii="Times New Roman" w:eastAsia="Times New Roman" w:hAnsi="Times New Roman" w:cs="Times New Roman"/>
          <w:sz w:val="24"/>
          <w:szCs w:val="24"/>
          <w:highlight w:val="yellow"/>
        </w:rPr>
        <w:t>Ferencz</w:t>
      </w:r>
      <w:proofErr w:type="spellEnd"/>
      <w:r w:rsidRPr="00393359">
        <w:rPr>
          <w:rFonts w:ascii="Times New Roman" w:eastAsia="Times New Roman" w:hAnsi="Times New Roman" w:cs="Times New Roman"/>
          <w:sz w:val="24"/>
          <w:szCs w:val="24"/>
          <w:highlight w:val="yellow"/>
        </w:rPr>
        <w:t xml:space="preserve">, V. (2016). Assessment of flood vulnerability in </w:t>
      </w:r>
      <w:proofErr w:type="spellStart"/>
      <w:r w:rsidRPr="00393359">
        <w:rPr>
          <w:rFonts w:ascii="Times New Roman" w:eastAsia="Times New Roman" w:hAnsi="Times New Roman" w:cs="Times New Roman"/>
          <w:sz w:val="24"/>
          <w:szCs w:val="24"/>
          <w:highlight w:val="yellow"/>
        </w:rPr>
        <w:t>Bodva</w:t>
      </w:r>
      <w:proofErr w:type="spellEnd"/>
      <w:r w:rsidRPr="00393359">
        <w:rPr>
          <w:rFonts w:ascii="Times New Roman" w:eastAsia="Times New Roman" w:hAnsi="Times New Roman" w:cs="Times New Roman"/>
          <w:sz w:val="24"/>
          <w:szCs w:val="24"/>
          <w:highlight w:val="yellow"/>
        </w:rPr>
        <w:t xml:space="preserve"> river basin, Slovakia. </w:t>
      </w:r>
      <w:proofErr w:type="spellStart"/>
      <w:r w:rsidRPr="00393359">
        <w:rPr>
          <w:rFonts w:ascii="Times New Roman" w:eastAsia="Times New Roman" w:hAnsi="Times New Roman" w:cs="Times New Roman"/>
          <w:i/>
          <w:iCs/>
          <w:sz w:val="24"/>
          <w:szCs w:val="24"/>
          <w:highlight w:val="yellow"/>
        </w:rPr>
        <w:t>Acta</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Montanistica</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Slovaca</w:t>
      </w:r>
      <w:proofErr w:type="spellEnd"/>
      <w:r w:rsidRPr="00393359">
        <w:rPr>
          <w:rFonts w:ascii="Times New Roman" w:eastAsia="Times New Roman" w:hAnsi="Times New Roman" w:cs="Times New Roman"/>
          <w:sz w:val="24"/>
          <w:szCs w:val="24"/>
          <w:highlight w:val="yellow"/>
        </w:rPr>
        <w:t xml:space="preserve">, </w:t>
      </w:r>
      <w:r w:rsidRPr="00393359">
        <w:rPr>
          <w:rFonts w:ascii="Times New Roman" w:eastAsia="Times New Roman" w:hAnsi="Times New Roman" w:cs="Times New Roman"/>
          <w:i/>
          <w:iCs/>
          <w:sz w:val="24"/>
          <w:szCs w:val="24"/>
          <w:highlight w:val="yellow"/>
        </w:rPr>
        <w:t>21</w:t>
      </w:r>
      <w:r w:rsidRPr="00393359">
        <w:rPr>
          <w:rFonts w:ascii="Times New Roman" w:eastAsia="Times New Roman" w:hAnsi="Times New Roman" w:cs="Times New Roman"/>
          <w:sz w:val="24"/>
          <w:szCs w:val="24"/>
          <w:highlight w:val="yellow"/>
        </w:rPr>
        <w:t>(1).</w:t>
      </w:r>
    </w:p>
    <w:p w:rsidR="00393359" w:rsidRPr="00393359" w:rsidRDefault="00393359" w:rsidP="00393359">
      <w:pPr>
        <w:pStyle w:val="Bibliography"/>
        <w:numPr>
          <w:ilvl w:val="0"/>
          <w:numId w:val="1"/>
        </w:numPr>
        <w:spacing w:after="0" w:line="360" w:lineRule="auto"/>
        <w:ind w:left="630"/>
        <w:jc w:val="both"/>
        <w:rPr>
          <w:rFonts w:ascii="Times New Roman" w:hAnsi="Times New Roman" w:cs="Times New Roman"/>
          <w:noProof/>
          <w:sz w:val="24"/>
          <w:szCs w:val="24"/>
          <w:highlight w:val="yellow"/>
        </w:rPr>
      </w:pPr>
      <w:r w:rsidRPr="00393359">
        <w:rPr>
          <w:rFonts w:ascii="Times New Roman" w:hAnsi="Times New Roman" w:cs="Times New Roman"/>
          <w:sz w:val="24"/>
          <w:szCs w:val="24"/>
          <w:highlight w:val="yellow"/>
        </w:rPr>
        <w:t xml:space="preserve">Butt, M. J., Umar, M., &amp; </w:t>
      </w:r>
      <w:proofErr w:type="spellStart"/>
      <w:r w:rsidRPr="00393359">
        <w:rPr>
          <w:rFonts w:ascii="Times New Roman" w:hAnsi="Times New Roman" w:cs="Times New Roman"/>
          <w:sz w:val="24"/>
          <w:szCs w:val="24"/>
          <w:highlight w:val="yellow"/>
        </w:rPr>
        <w:t>Qamar</w:t>
      </w:r>
      <w:proofErr w:type="spellEnd"/>
      <w:r w:rsidRPr="00393359">
        <w:rPr>
          <w:rFonts w:ascii="Times New Roman" w:hAnsi="Times New Roman" w:cs="Times New Roman"/>
          <w:sz w:val="24"/>
          <w:szCs w:val="24"/>
          <w:highlight w:val="yellow"/>
        </w:rPr>
        <w:t xml:space="preserve">, R. (2013). Landslide dam and subsequent dam-break flood estimation using HEC-RAS model in Northern Pakistan. </w:t>
      </w:r>
      <w:r w:rsidRPr="00393359">
        <w:rPr>
          <w:rFonts w:ascii="Times New Roman" w:hAnsi="Times New Roman" w:cs="Times New Roman"/>
          <w:i/>
          <w:iCs/>
          <w:sz w:val="24"/>
          <w:szCs w:val="24"/>
          <w:highlight w:val="yellow"/>
        </w:rPr>
        <w:t>Natural Hazards</w:t>
      </w:r>
      <w:r w:rsidRPr="00393359">
        <w:rPr>
          <w:rFonts w:ascii="Times New Roman" w:hAnsi="Times New Roman" w:cs="Times New Roman"/>
          <w:sz w:val="24"/>
          <w:szCs w:val="24"/>
          <w:highlight w:val="yellow"/>
        </w:rPr>
        <w:t xml:space="preserve">, </w:t>
      </w:r>
      <w:r w:rsidRPr="00393359">
        <w:rPr>
          <w:rFonts w:ascii="Times New Roman" w:hAnsi="Times New Roman" w:cs="Times New Roman"/>
          <w:i/>
          <w:iCs/>
          <w:sz w:val="24"/>
          <w:szCs w:val="24"/>
          <w:highlight w:val="yellow"/>
        </w:rPr>
        <w:t>65</w:t>
      </w:r>
      <w:r w:rsidRPr="00393359">
        <w:rPr>
          <w:rFonts w:ascii="Times New Roman" w:hAnsi="Times New Roman" w:cs="Times New Roman"/>
          <w:sz w:val="24"/>
          <w:szCs w:val="24"/>
          <w:highlight w:val="yellow"/>
        </w:rPr>
        <w:t>(1), 241-254.</w:t>
      </w:r>
    </w:p>
    <w:p w:rsidR="00885036" w:rsidRPr="00393359" w:rsidRDefault="00885036"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r w:rsidRPr="00393359">
        <w:rPr>
          <w:rFonts w:ascii="Times New Roman" w:eastAsia="Times New Roman" w:hAnsi="Times New Roman" w:cs="Times New Roman"/>
          <w:sz w:val="24"/>
          <w:szCs w:val="24"/>
          <w:highlight w:val="yellow"/>
        </w:rPr>
        <w:t xml:space="preserve">Nettleton, I. M., Martin, S., </w:t>
      </w:r>
      <w:proofErr w:type="spellStart"/>
      <w:r w:rsidRPr="00393359">
        <w:rPr>
          <w:rFonts w:ascii="Times New Roman" w:eastAsia="Times New Roman" w:hAnsi="Times New Roman" w:cs="Times New Roman"/>
          <w:sz w:val="24"/>
          <w:szCs w:val="24"/>
          <w:highlight w:val="yellow"/>
        </w:rPr>
        <w:t>Hencher</w:t>
      </w:r>
      <w:proofErr w:type="spellEnd"/>
      <w:r w:rsidRPr="00393359">
        <w:rPr>
          <w:rFonts w:ascii="Times New Roman" w:eastAsia="Times New Roman" w:hAnsi="Times New Roman" w:cs="Times New Roman"/>
          <w:sz w:val="24"/>
          <w:szCs w:val="24"/>
          <w:highlight w:val="yellow"/>
        </w:rPr>
        <w:t xml:space="preserve">, S., &amp; Moore, R. (2005). Debris flow types and mechanisms. </w:t>
      </w:r>
      <w:r w:rsidRPr="00393359">
        <w:rPr>
          <w:rFonts w:ascii="Times New Roman" w:eastAsia="Times New Roman" w:hAnsi="Times New Roman" w:cs="Times New Roman"/>
          <w:i/>
          <w:iCs/>
          <w:sz w:val="24"/>
          <w:szCs w:val="24"/>
          <w:highlight w:val="yellow"/>
        </w:rPr>
        <w:t>Scottish road network landslides study</w:t>
      </w:r>
      <w:r w:rsidRPr="00393359">
        <w:rPr>
          <w:rFonts w:ascii="Times New Roman" w:eastAsia="Times New Roman" w:hAnsi="Times New Roman" w:cs="Times New Roman"/>
          <w:sz w:val="24"/>
          <w:szCs w:val="24"/>
          <w:highlight w:val="yellow"/>
        </w:rPr>
        <w:t>, 45-67.</w:t>
      </w:r>
    </w:p>
    <w:p w:rsidR="00C61640" w:rsidRPr="00393359" w:rsidRDefault="00C61640" w:rsidP="00FD6FB0">
      <w:pPr>
        <w:pStyle w:val="Bibliography"/>
        <w:numPr>
          <w:ilvl w:val="0"/>
          <w:numId w:val="1"/>
        </w:numPr>
        <w:spacing w:after="0" w:line="360" w:lineRule="auto"/>
        <w:ind w:left="630"/>
        <w:jc w:val="both"/>
        <w:rPr>
          <w:rFonts w:ascii="Times New Roman" w:hAnsi="Times New Roman" w:cs="Times New Roman"/>
          <w:noProof/>
          <w:sz w:val="24"/>
          <w:szCs w:val="24"/>
          <w:highlight w:val="yellow"/>
        </w:rPr>
      </w:pPr>
      <w:proofErr w:type="spellStart"/>
      <w:r w:rsidRPr="00393359">
        <w:rPr>
          <w:rFonts w:ascii="Times New Roman" w:hAnsi="Times New Roman" w:cs="Times New Roman"/>
          <w:sz w:val="24"/>
          <w:szCs w:val="24"/>
          <w:highlight w:val="yellow"/>
          <w:lang w:val="fr-CI"/>
        </w:rPr>
        <w:t>Coe</w:t>
      </w:r>
      <w:proofErr w:type="spellEnd"/>
      <w:r w:rsidRPr="00393359">
        <w:rPr>
          <w:rFonts w:ascii="Times New Roman" w:hAnsi="Times New Roman" w:cs="Times New Roman"/>
          <w:sz w:val="24"/>
          <w:szCs w:val="24"/>
          <w:highlight w:val="yellow"/>
          <w:lang w:val="fr-CI"/>
        </w:rPr>
        <w:t xml:space="preserve">, J., </w:t>
      </w:r>
      <w:proofErr w:type="spellStart"/>
      <w:r w:rsidRPr="00393359">
        <w:rPr>
          <w:rFonts w:ascii="Times New Roman" w:hAnsi="Times New Roman" w:cs="Times New Roman"/>
          <w:sz w:val="24"/>
          <w:szCs w:val="24"/>
          <w:highlight w:val="yellow"/>
          <w:lang w:val="fr-CI"/>
        </w:rPr>
        <w:t>Cannon</w:t>
      </w:r>
      <w:proofErr w:type="spellEnd"/>
      <w:r w:rsidRPr="00393359">
        <w:rPr>
          <w:rFonts w:ascii="Times New Roman" w:hAnsi="Times New Roman" w:cs="Times New Roman"/>
          <w:sz w:val="24"/>
          <w:szCs w:val="24"/>
          <w:highlight w:val="yellow"/>
          <w:lang w:val="fr-CI"/>
        </w:rPr>
        <w:t xml:space="preserve">, S., &amp; </w:t>
      </w:r>
      <w:proofErr w:type="spellStart"/>
      <w:r w:rsidRPr="00393359">
        <w:rPr>
          <w:rFonts w:ascii="Times New Roman" w:hAnsi="Times New Roman" w:cs="Times New Roman"/>
          <w:sz w:val="24"/>
          <w:szCs w:val="24"/>
          <w:highlight w:val="yellow"/>
          <w:lang w:val="fr-CI"/>
        </w:rPr>
        <w:t>Santi</w:t>
      </w:r>
      <w:proofErr w:type="spellEnd"/>
      <w:r w:rsidRPr="00393359">
        <w:rPr>
          <w:rFonts w:ascii="Times New Roman" w:hAnsi="Times New Roman" w:cs="Times New Roman"/>
          <w:sz w:val="24"/>
          <w:szCs w:val="24"/>
          <w:highlight w:val="yellow"/>
          <w:lang w:val="fr-CI"/>
        </w:rPr>
        <w:t xml:space="preserve">, P. (2008). </w:t>
      </w:r>
      <w:r w:rsidRPr="00393359">
        <w:rPr>
          <w:rFonts w:ascii="Times New Roman" w:hAnsi="Times New Roman" w:cs="Times New Roman"/>
          <w:sz w:val="24"/>
          <w:szCs w:val="24"/>
          <w:highlight w:val="yellow"/>
        </w:rPr>
        <w:t xml:space="preserve">Debris flows initiated by runoff, erosion, and sediment entrainment in western North America. </w:t>
      </w:r>
      <w:r w:rsidRPr="00393359">
        <w:rPr>
          <w:rFonts w:ascii="Times New Roman" w:hAnsi="Times New Roman" w:cs="Times New Roman"/>
          <w:i/>
          <w:iCs/>
          <w:sz w:val="24"/>
          <w:szCs w:val="24"/>
          <w:highlight w:val="yellow"/>
        </w:rPr>
        <w:t>Geomorphology (Amsterdam)</w:t>
      </w:r>
      <w:r w:rsidRPr="00393359">
        <w:rPr>
          <w:rFonts w:ascii="Times New Roman" w:hAnsi="Times New Roman" w:cs="Times New Roman"/>
          <w:sz w:val="24"/>
          <w:szCs w:val="24"/>
          <w:highlight w:val="yellow"/>
        </w:rPr>
        <w:t xml:space="preserve">, </w:t>
      </w:r>
      <w:r w:rsidRPr="00393359">
        <w:rPr>
          <w:rFonts w:ascii="Times New Roman" w:hAnsi="Times New Roman" w:cs="Times New Roman"/>
          <w:i/>
          <w:iCs/>
          <w:sz w:val="24"/>
          <w:szCs w:val="24"/>
          <w:highlight w:val="yellow"/>
        </w:rPr>
        <w:t>96</w:t>
      </w:r>
      <w:r w:rsidRPr="00393359">
        <w:rPr>
          <w:rFonts w:ascii="Times New Roman" w:hAnsi="Times New Roman" w:cs="Times New Roman"/>
          <w:sz w:val="24"/>
          <w:szCs w:val="24"/>
          <w:highlight w:val="yellow"/>
        </w:rPr>
        <w:t>(3-4).</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proofErr w:type="spellStart"/>
      <w:r w:rsidRPr="00393359">
        <w:rPr>
          <w:rFonts w:ascii="Times New Roman" w:eastAsia="Times New Roman" w:hAnsi="Times New Roman" w:cs="Times New Roman"/>
          <w:sz w:val="24"/>
          <w:szCs w:val="24"/>
          <w:highlight w:val="yellow"/>
        </w:rPr>
        <w:t>Kogelnig</w:t>
      </w:r>
      <w:proofErr w:type="spellEnd"/>
      <w:r w:rsidRPr="00393359">
        <w:rPr>
          <w:rFonts w:ascii="Times New Roman" w:eastAsia="Times New Roman" w:hAnsi="Times New Roman" w:cs="Times New Roman"/>
          <w:sz w:val="24"/>
          <w:szCs w:val="24"/>
          <w:highlight w:val="yellow"/>
        </w:rPr>
        <w:t xml:space="preserve">, A., </w:t>
      </w:r>
      <w:proofErr w:type="spellStart"/>
      <w:r w:rsidRPr="00393359">
        <w:rPr>
          <w:rFonts w:ascii="Times New Roman" w:eastAsia="Times New Roman" w:hAnsi="Times New Roman" w:cs="Times New Roman"/>
          <w:sz w:val="24"/>
          <w:szCs w:val="24"/>
          <w:highlight w:val="yellow"/>
        </w:rPr>
        <w:t>Hübl</w:t>
      </w:r>
      <w:proofErr w:type="spellEnd"/>
      <w:r w:rsidRPr="00393359">
        <w:rPr>
          <w:rFonts w:ascii="Times New Roman" w:eastAsia="Times New Roman" w:hAnsi="Times New Roman" w:cs="Times New Roman"/>
          <w:sz w:val="24"/>
          <w:szCs w:val="24"/>
          <w:highlight w:val="yellow"/>
        </w:rPr>
        <w:t xml:space="preserve">, J., </w:t>
      </w:r>
      <w:proofErr w:type="spellStart"/>
      <w:r w:rsidRPr="00393359">
        <w:rPr>
          <w:rFonts w:ascii="Times New Roman" w:eastAsia="Times New Roman" w:hAnsi="Times New Roman" w:cs="Times New Roman"/>
          <w:sz w:val="24"/>
          <w:szCs w:val="24"/>
          <w:highlight w:val="yellow"/>
        </w:rPr>
        <w:t>Suriñach</w:t>
      </w:r>
      <w:proofErr w:type="spellEnd"/>
      <w:r w:rsidRPr="00393359">
        <w:rPr>
          <w:rFonts w:ascii="Times New Roman" w:eastAsia="Times New Roman" w:hAnsi="Times New Roman" w:cs="Times New Roman"/>
          <w:sz w:val="24"/>
          <w:szCs w:val="24"/>
          <w:highlight w:val="yellow"/>
        </w:rPr>
        <w:t xml:space="preserve">, E., </w:t>
      </w:r>
      <w:proofErr w:type="spellStart"/>
      <w:r w:rsidRPr="00393359">
        <w:rPr>
          <w:rFonts w:ascii="Times New Roman" w:eastAsia="Times New Roman" w:hAnsi="Times New Roman" w:cs="Times New Roman"/>
          <w:sz w:val="24"/>
          <w:szCs w:val="24"/>
          <w:highlight w:val="yellow"/>
        </w:rPr>
        <w:t>Vilajosana</w:t>
      </w:r>
      <w:proofErr w:type="spellEnd"/>
      <w:r w:rsidRPr="00393359">
        <w:rPr>
          <w:rFonts w:ascii="Times New Roman" w:eastAsia="Times New Roman" w:hAnsi="Times New Roman" w:cs="Times New Roman"/>
          <w:sz w:val="24"/>
          <w:szCs w:val="24"/>
          <w:highlight w:val="yellow"/>
        </w:rPr>
        <w:t xml:space="preserve">, I., &amp; </w:t>
      </w:r>
      <w:proofErr w:type="spellStart"/>
      <w:r w:rsidRPr="00393359">
        <w:rPr>
          <w:rFonts w:ascii="Times New Roman" w:eastAsia="Times New Roman" w:hAnsi="Times New Roman" w:cs="Times New Roman"/>
          <w:sz w:val="24"/>
          <w:szCs w:val="24"/>
          <w:highlight w:val="yellow"/>
        </w:rPr>
        <w:t>McArdell</w:t>
      </w:r>
      <w:proofErr w:type="spellEnd"/>
      <w:r w:rsidRPr="00393359">
        <w:rPr>
          <w:rFonts w:ascii="Times New Roman" w:eastAsia="Times New Roman" w:hAnsi="Times New Roman" w:cs="Times New Roman"/>
          <w:sz w:val="24"/>
          <w:szCs w:val="24"/>
          <w:highlight w:val="yellow"/>
        </w:rPr>
        <w:t xml:space="preserve">, B. W. (2014). Infrasound produced by debris flow: propagation and frequency content evolution. </w:t>
      </w:r>
      <w:r w:rsidRPr="00393359">
        <w:rPr>
          <w:rFonts w:ascii="Times New Roman" w:eastAsia="Times New Roman" w:hAnsi="Times New Roman" w:cs="Times New Roman"/>
          <w:i/>
          <w:iCs/>
          <w:sz w:val="24"/>
          <w:szCs w:val="24"/>
          <w:highlight w:val="yellow"/>
        </w:rPr>
        <w:t>Natural hazards</w:t>
      </w:r>
      <w:r w:rsidRPr="00393359">
        <w:rPr>
          <w:rFonts w:ascii="Times New Roman" w:eastAsia="Times New Roman" w:hAnsi="Times New Roman" w:cs="Times New Roman"/>
          <w:sz w:val="24"/>
          <w:szCs w:val="24"/>
          <w:highlight w:val="yellow"/>
        </w:rPr>
        <w:t xml:space="preserve">, </w:t>
      </w:r>
      <w:r w:rsidRPr="00393359">
        <w:rPr>
          <w:rFonts w:ascii="Times New Roman" w:eastAsia="Times New Roman" w:hAnsi="Times New Roman" w:cs="Times New Roman"/>
          <w:i/>
          <w:iCs/>
          <w:sz w:val="24"/>
          <w:szCs w:val="24"/>
          <w:highlight w:val="yellow"/>
        </w:rPr>
        <w:t>70</w:t>
      </w:r>
      <w:r w:rsidRPr="00393359">
        <w:rPr>
          <w:rFonts w:ascii="Times New Roman" w:eastAsia="Times New Roman" w:hAnsi="Times New Roman" w:cs="Times New Roman"/>
          <w:sz w:val="24"/>
          <w:szCs w:val="24"/>
          <w:highlight w:val="yellow"/>
        </w:rPr>
        <w:t>(3), 1713-1733.</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proofErr w:type="spellStart"/>
      <w:proofErr w:type="gramStart"/>
      <w:r w:rsidRPr="00393359">
        <w:rPr>
          <w:rFonts w:ascii="Times New Roman" w:eastAsia="Times New Roman" w:hAnsi="Times New Roman" w:cs="Times New Roman"/>
          <w:sz w:val="24"/>
          <w:szCs w:val="24"/>
          <w:highlight w:val="yellow"/>
        </w:rPr>
        <w:t>Lan</w:t>
      </w:r>
      <w:proofErr w:type="spellEnd"/>
      <w:proofErr w:type="gramEnd"/>
      <w:r w:rsidRPr="00393359">
        <w:rPr>
          <w:rFonts w:ascii="Times New Roman" w:eastAsia="Times New Roman" w:hAnsi="Times New Roman" w:cs="Times New Roman"/>
          <w:sz w:val="24"/>
          <w:szCs w:val="24"/>
          <w:highlight w:val="yellow"/>
        </w:rPr>
        <w:t xml:space="preserve">, H. X., Li, L., Zhang, Y. S., </w:t>
      </w:r>
      <w:proofErr w:type="spellStart"/>
      <w:r w:rsidRPr="00393359">
        <w:rPr>
          <w:rFonts w:ascii="Times New Roman" w:eastAsia="Times New Roman" w:hAnsi="Times New Roman" w:cs="Times New Roman"/>
          <w:sz w:val="24"/>
          <w:szCs w:val="24"/>
          <w:highlight w:val="yellow"/>
        </w:rPr>
        <w:t>Gao</w:t>
      </w:r>
      <w:proofErr w:type="spellEnd"/>
      <w:r w:rsidRPr="00393359">
        <w:rPr>
          <w:rFonts w:ascii="Times New Roman" w:eastAsia="Times New Roman" w:hAnsi="Times New Roman" w:cs="Times New Roman"/>
          <w:sz w:val="24"/>
          <w:szCs w:val="24"/>
          <w:highlight w:val="yellow"/>
        </w:rPr>
        <w:t xml:space="preserve">, X., &amp; Liu, H. J. (2013). Risk assessment of debris flow in </w:t>
      </w:r>
      <w:proofErr w:type="spellStart"/>
      <w:r w:rsidRPr="00393359">
        <w:rPr>
          <w:rFonts w:ascii="Times New Roman" w:eastAsia="Times New Roman" w:hAnsi="Times New Roman" w:cs="Times New Roman"/>
          <w:sz w:val="24"/>
          <w:szCs w:val="24"/>
          <w:highlight w:val="yellow"/>
        </w:rPr>
        <w:t>Yushu</w:t>
      </w:r>
      <w:proofErr w:type="spellEnd"/>
      <w:r w:rsidRPr="00393359">
        <w:rPr>
          <w:rFonts w:ascii="Times New Roman" w:eastAsia="Times New Roman" w:hAnsi="Times New Roman" w:cs="Times New Roman"/>
          <w:sz w:val="24"/>
          <w:szCs w:val="24"/>
          <w:highlight w:val="yellow"/>
        </w:rPr>
        <w:t xml:space="preserve"> seismic area in China: a perspective for the reconstruction. </w:t>
      </w:r>
      <w:r w:rsidRPr="00393359">
        <w:rPr>
          <w:rFonts w:ascii="Times New Roman" w:eastAsia="Times New Roman" w:hAnsi="Times New Roman" w:cs="Times New Roman"/>
          <w:i/>
          <w:iCs/>
          <w:sz w:val="24"/>
          <w:szCs w:val="24"/>
          <w:highlight w:val="yellow"/>
        </w:rPr>
        <w:t>Natural Hazards and Earth System Sciences</w:t>
      </w:r>
      <w:r w:rsidRPr="00393359">
        <w:rPr>
          <w:rFonts w:ascii="Times New Roman" w:eastAsia="Times New Roman" w:hAnsi="Times New Roman" w:cs="Times New Roman"/>
          <w:sz w:val="24"/>
          <w:szCs w:val="24"/>
          <w:highlight w:val="yellow"/>
        </w:rPr>
        <w:t xml:space="preserve">, </w:t>
      </w:r>
      <w:r w:rsidRPr="00393359">
        <w:rPr>
          <w:rFonts w:ascii="Times New Roman" w:eastAsia="Times New Roman" w:hAnsi="Times New Roman" w:cs="Times New Roman"/>
          <w:i/>
          <w:iCs/>
          <w:sz w:val="24"/>
          <w:szCs w:val="24"/>
          <w:highlight w:val="yellow"/>
        </w:rPr>
        <w:t>13</w:t>
      </w:r>
      <w:r w:rsidRPr="00393359">
        <w:rPr>
          <w:rFonts w:ascii="Times New Roman" w:eastAsia="Times New Roman" w:hAnsi="Times New Roman" w:cs="Times New Roman"/>
          <w:sz w:val="24"/>
          <w:szCs w:val="24"/>
          <w:highlight w:val="yellow"/>
        </w:rPr>
        <w:t>(11), 2957-2968.</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r w:rsidRPr="00393359">
        <w:rPr>
          <w:rFonts w:ascii="Times New Roman" w:eastAsia="Times New Roman" w:hAnsi="Times New Roman" w:cs="Times New Roman"/>
          <w:sz w:val="24"/>
          <w:szCs w:val="24"/>
          <w:highlight w:val="yellow"/>
        </w:rPr>
        <w:t xml:space="preserve">Liu, G., Dai, E., </w:t>
      </w:r>
      <w:proofErr w:type="spellStart"/>
      <w:r w:rsidRPr="00393359">
        <w:rPr>
          <w:rFonts w:ascii="Times New Roman" w:eastAsia="Times New Roman" w:hAnsi="Times New Roman" w:cs="Times New Roman"/>
          <w:sz w:val="24"/>
          <w:szCs w:val="24"/>
          <w:highlight w:val="yellow"/>
        </w:rPr>
        <w:t>Ge</w:t>
      </w:r>
      <w:proofErr w:type="spellEnd"/>
      <w:r w:rsidRPr="00393359">
        <w:rPr>
          <w:rFonts w:ascii="Times New Roman" w:eastAsia="Times New Roman" w:hAnsi="Times New Roman" w:cs="Times New Roman"/>
          <w:sz w:val="24"/>
          <w:szCs w:val="24"/>
          <w:highlight w:val="yellow"/>
        </w:rPr>
        <w:t xml:space="preserve">, Q., Wu, W., &amp; </w:t>
      </w:r>
      <w:proofErr w:type="spellStart"/>
      <w:r w:rsidRPr="00393359">
        <w:rPr>
          <w:rFonts w:ascii="Times New Roman" w:eastAsia="Times New Roman" w:hAnsi="Times New Roman" w:cs="Times New Roman"/>
          <w:sz w:val="24"/>
          <w:szCs w:val="24"/>
          <w:highlight w:val="yellow"/>
        </w:rPr>
        <w:t>Xu</w:t>
      </w:r>
      <w:proofErr w:type="spellEnd"/>
      <w:r w:rsidRPr="00393359">
        <w:rPr>
          <w:rFonts w:ascii="Times New Roman" w:eastAsia="Times New Roman" w:hAnsi="Times New Roman" w:cs="Times New Roman"/>
          <w:sz w:val="24"/>
          <w:szCs w:val="24"/>
          <w:highlight w:val="yellow"/>
        </w:rPr>
        <w:t xml:space="preserve">, X. (2013). A similarity-based quantitative model for assessing regional debris-flow hazard. </w:t>
      </w:r>
      <w:r w:rsidRPr="00393359">
        <w:rPr>
          <w:rFonts w:ascii="Times New Roman" w:eastAsia="Times New Roman" w:hAnsi="Times New Roman" w:cs="Times New Roman"/>
          <w:i/>
          <w:iCs/>
          <w:sz w:val="24"/>
          <w:szCs w:val="24"/>
          <w:highlight w:val="yellow"/>
        </w:rPr>
        <w:t>Natural hazards</w:t>
      </w:r>
      <w:r w:rsidRPr="00393359">
        <w:rPr>
          <w:rFonts w:ascii="Times New Roman" w:eastAsia="Times New Roman" w:hAnsi="Times New Roman" w:cs="Times New Roman"/>
          <w:sz w:val="24"/>
          <w:szCs w:val="24"/>
          <w:highlight w:val="yellow"/>
        </w:rPr>
        <w:t xml:space="preserve">, </w:t>
      </w:r>
      <w:r w:rsidRPr="00393359">
        <w:rPr>
          <w:rFonts w:ascii="Times New Roman" w:eastAsia="Times New Roman" w:hAnsi="Times New Roman" w:cs="Times New Roman"/>
          <w:i/>
          <w:iCs/>
          <w:sz w:val="24"/>
          <w:szCs w:val="24"/>
          <w:highlight w:val="yellow"/>
        </w:rPr>
        <w:t>69</w:t>
      </w:r>
      <w:r w:rsidRPr="00393359">
        <w:rPr>
          <w:rFonts w:ascii="Times New Roman" w:eastAsia="Times New Roman" w:hAnsi="Times New Roman" w:cs="Times New Roman"/>
          <w:sz w:val="24"/>
          <w:szCs w:val="24"/>
          <w:highlight w:val="yellow"/>
        </w:rPr>
        <w:t>(1), 295-310.</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proofErr w:type="spellStart"/>
      <w:r w:rsidRPr="00393359">
        <w:rPr>
          <w:rFonts w:ascii="Times New Roman" w:eastAsia="Times New Roman" w:hAnsi="Times New Roman" w:cs="Times New Roman"/>
          <w:sz w:val="24"/>
          <w:szCs w:val="24"/>
          <w:highlight w:val="yellow"/>
        </w:rPr>
        <w:t>Jakob</w:t>
      </w:r>
      <w:proofErr w:type="spellEnd"/>
      <w:r w:rsidRPr="00393359">
        <w:rPr>
          <w:rFonts w:ascii="Times New Roman" w:eastAsia="Times New Roman" w:hAnsi="Times New Roman" w:cs="Times New Roman"/>
          <w:sz w:val="24"/>
          <w:szCs w:val="24"/>
          <w:highlight w:val="yellow"/>
        </w:rPr>
        <w:t xml:space="preserve">, M., Holm, K., &amp; McDougall, S. (2016). Debris-flow risk assessment. In </w:t>
      </w:r>
      <w:r w:rsidRPr="00393359">
        <w:rPr>
          <w:rFonts w:ascii="Times New Roman" w:eastAsia="Times New Roman" w:hAnsi="Times New Roman" w:cs="Times New Roman"/>
          <w:i/>
          <w:iCs/>
          <w:sz w:val="24"/>
          <w:szCs w:val="24"/>
          <w:highlight w:val="yellow"/>
        </w:rPr>
        <w:t>Oxford Research Encyclopedia of Natural Hazard Science</w:t>
      </w:r>
      <w:r w:rsidRPr="00393359">
        <w:rPr>
          <w:rFonts w:ascii="Times New Roman" w:eastAsia="Times New Roman" w:hAnsi="Times New Roman" w:cs="Times New Roman"/>
          <w:sz w:val="24"/>
          <w:szCs w:val="24"/>
          <w:highlight w:val="yellow"/>
        </w:rPr>
        <w:t>.</w:t>
      </w:r>
    </w:p>
    <w:p w:rsidR="00C61640" w:rsidRPr="00393359" w:rsidRDefault="00C61640" w:rsidP="00FD6FB0">
      <w:pPr>
        <w:pStyle w:val="Bibliography"/>
        <w:numPr>
          <w:ilvl w:val="0"/>
          <w:numId w:val="1"/>
        </w:numPr>
        <w:spacing w:after="0" w:line="360" w:lineRule="auto"/>
        <w:ind w:left="630"/>
        <w:jc w:val="both"/>
        <w:rPr>
          <w:rFonts w:ascii="Times New Roman" w:hAnsi="Times New Roman" w:cs="Times New Roman"/>
          <w:noProof/>
          <w:sz w:val="24"/>
          <w:szCs w:val="24"/>
          <w:highlight w:val="yellow"/>
        </w:rPr>
      </w:pPr>
      <w:r w:rsidRPr="00393359">
        <w:rPr>
          <w:rFonts w:ascii="Times New Roman" w:hAnsi="Times New Roman" w:cs="Times New Roman"/>
          <w:sz w:val="24"/>
          <w:szCs w:val="24"/>
          <w:highlight w:val="yellow"/>
        </w:rPr>
        <w:t xml:space="preserve">Staley, D. M., Kean, J. W., Cannon, S. H., Schmidt, K. M., &amp; </w:t>
      </w:r>
      <w:proofErr w:type="spellStart"/>
      <w:r w:rsidRPr="00393359">
        <w:rPr>
          <w:rFonts w:ascii="Times New Roman" w:hAnsi="Times New Roman" w:cs="Times New Roman"/>
          <w:sz w:val="24"/>
          <w:szCs w:val="24"/>
          <w:highlight w:val="yellow"/>
        </w:rPr>
        <w:t>Laber</w:t>
      </w:r>
      <w:proofErr w:type="spellEnd"/>
      <w:r w:rsidRPr="00393359">
        <w:rPr>
          <w:rFonts w:ascii="Times New Roman" w:hAnsi="Times New Roman" w:cs="Times New Roman"/>
          <w:sz w:val="24"/>
          <w:szCs w:val="24"/>
          <w:highlight w:val="yellow"/>
        </w:rPr>
        <w:t xml:space="preserve">, J. L. (2013). Objective definition of rainfall intensity–duration thresholds for the initiation of post-fire debris flows in southern California. </w:t>
      </w:r>
      <w:r w:rsidRPr="00393359">
        <w:rPr>
          <w:rFonts w:ascii="Times New Roman" w:hAnsi="Times New Roman" w:cs="Times New Roman"/>
          <w:i/>
          <w:iCs/>
          <w:sz w:val="24"/>
          <w:szCs w:val="24"/>
          <w:highlight w:val="yellow"/>
        </w:rPr>
        <w:t>Landslides</w:t>
      </w:r>
      <w:r w:rsidRPr="00393359">
        <w:rPr>
          <w:rFonts w:ascii="Times New Roman" w:hAnsi="Times New Roman" w:cs="Times New Roman"/>
          <w:sz w:val="24"/>
          <w:szCs w:val="24"/>
          <w:highlight w:val="yellow"/>
        </w:rPr>
        <w:t xml:space="preserve">, </w:t>
      </w:r>
      <w:r w:rsidRPr="00393359">
        <w:rPr>
          <w:rFonts w:ascii="Times New Roman" w:hAnsi="Times New Roman" w:cs="Times New Roman"/>
          <w:i/>
          <w:iCs/>
          <w:sz w:val="24"/>
          <w:szCs w:val="24"/>
          <w:highlight w:val="yellow"/>
        </w:rPr>
        <w:t>10</w:t>
      </w:r>
      <w:r w:rsidRPr="00393359">
        <w:rPr>
          <w:rFonts w:ascii="Times New Roman" w:hAnsi="Times New Roman" w:cs="Times New Roman"/>
          <w:sz w:val="24"/>
          <w:szCs w:val="24"/>
          <w:highlight w:val="yellow"/>
        </w:rPr>
        <w:t>(5), 547-562.</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r w:rsidRPr="00393359">
        <w:rPr>
          <w:rFonts w:ascii="Times New Roman" w:eastAsia="Times New Roman" w:hAnsi="Times New Roman" w:cs="Times New Roman"/>
          <w:sz w:val="24"/>
          <w:szCs w:val="24"/>
          <w:highlight w:val="yellow"/>
          <w:lang w:val="fr-CI"/>
        </w:rPr>
        <w:t xml:space="preserve">Tang, C., Zhu, J., Ding, J., Cui, X. F., Chen, L., &amp; Zhang, J. S. (2011). </w:t>
      </w:r>
      <w:r w:rsidRPr="00393359">
        <w:rPr>
          <w:rFonts w:ascii="Times New Roman" w:eastAsia="Times New Roman" w:hAnsi="Times New Roman" w:cs="Times New Roman"/>
          <w:sz w:val="24"/>
          <w:szCs w:val="24"/>
          <w:highlight w:val="yellow"/>
        </w:rPr>
        <w:t xml:space="preserve">Catastrophic debris flows triggered by a 14 August 2010 rainfall at the epicenter of the </w:t>
      </w:r>
      <w:proofErr w:type="spellStart"/>
      <w:r w:rsidRPr="00393359">
        <w:rPr>
          <w:rFonts w:ascii="Times New Roman" w:eastAsia="Times New Roman" w:hAnsi="Times New Roman" w:cs="Times New Roman"/>
          <w:sz w:val="24"/>
          <w:szCs w:val="24"/>
          <w:highlight w:val="yellow"/>
        </w:rPr>
        <w:t>Wenchuan</w:t>
      </w:r>
      <w:proofErr w:type="spellEnd"/>
      <w:r w:rsidRPr="00393359">
        <w:rPr>
          <w:rFonts w:ascii="Times New Roman" w:eastAsia="Times New Roman" w:hAnsi="Times New Roman" w:cs="Times New Roman"/>
          <w:sz w:val="24"/>
          <w:szCs w:val="24"/>
          <w:highlight w:val="yellow"/>
        </w:rPr>
        <w:t xml:space="preserve"> earthquake. </w:t>
      </w:r>
      <w:r w:rsidRPr="00393359">
        <w:rPr>
          <w:rFonts w:ascii="Times New Roman" w:eastAsia="Times New Roman" w:hAnsi="Times New Roman" w:cs="Times New Roman"/>
          <w:i/>
          <w:iCs/>
          <w:sz w:val="24"/>
          <w:szCs w:val="24"/>
          <w:highlight w:val="yellow"/>
        </w:rPr>
        <w:t>Landslides</w:t>
      </w:r>
      <w:r w:rsidRPr="00393359">
        <w:rPr>
          <w:rFonts w:ascii="Times New Roman" w:eastAsia="Times New Roman" w:hAnsi="Times New Roman" w:cs="Times New Roman"/>
          <w:sz w:val="24"/>
          <w:szCs w:val="24"/>
          <w:highlight w:val="yellow"/>
        </w:rPr>
        <w:t xml:space="preserve">, </w:t>
      </w:r>
      <w:r w:rsidRPr="00393359">
        <w:rPr>
          <w:rFonts w:ascii="Times New Roman" w:eastAsia="Times New Roman" w:hAnsi="Times New Roman" w:cs="Times New Roman"/>
          <w:i/>
          <w:iCs/>
          <w:sz w:val="24"/>
          <w:szCs w:val="24"/>
          <w:highlight w:val="yellow"/>
        </w:rPr>
        <w:t>8</w:t>
      </w:r>
      <w:r w:rsidRPr="00393359">
        <w:rPr>
          <w:rFonts w:ascii="Times New Roman" w:eastAsia="Times New Roman" w:hAnsi="Times New Roman" w:cs="Times New Roman"/>
          <w:sz w:val="24"/>
          <w:szCs w:val="24"/>
          <w:highlight w:val="yellow"/>
        </w:rPr>
        <w:t>(4), 485-497.</w:t>
      </w:r>
    </w:p>
    <w:p w:rsidR="005D2425"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r w:rsidRPr="00393359">
        <w:rPr>
          <w:rFonts w:ascii="Times New Roman" w:hAnsi="Times New Roman" w:cs="Times New Roman"/>
          <w:sz w:val="24"/>
          <w:szCs w:val="24"/>
          <w:highlight w:val="yellow"/>
        </w:rPr>
        <w:t xml:space="preserve">Khan, M. A., </w:t>
      </w:r>
      <w:proofErr w:type="spellStart"/>
      <w:r w:rsidRPr="00393359">
        <w:rPr>
          <w:rFonts w:ascii="Times New Roman" w:hAnsi="Times New Roman" w:cs="Times New Roman"/>
          <w:sz w:val="24"/>
          <w:szCs w:val="24"/>
          <w:highlight w:val="yellow"/>
        </w:rPr>
        <w:t>Haneef</w:t>
      </w:r>
      <w:proofErr w:type="spellEnd"/>
      <w:r w:rsidRPr="00393359">
        <w:rPr>
          <w:rFonts w:ascii="Times New Roman" w:hAnsi="Times New Roman" w:cs="Times New Roman"/>
          <w:sz w:val="24"/>
          <w:szCs w:val="24"/>
          <w:highlight w:val="yellow"/>
        </w:rPr>
        <w:t xml:space="preserve">, M., Khan, A. S., &amp; </w:t>
      </w:r>
      <w:proofErr w:type="spellStart"/>
      <w:r w:rsidRPr="00393359">
        <w:rPr>
          <w:rFonts w:ascii="Times New Roman" w:hAnsi="Times New Roman" w:cs="Times New Roman"/>
          <w:sz w:val="24"/>
          <w:szCs w:val="24"/>
          <w:highlight w:val="yellow"/>
        </w:rPr>
        <w:t>Tahirkheli</w:t>
      </w:r>
      <w:proofErr w:type="spellEnd"/>
      <w:r w:rsidRPr="00393359">
        <w:rPr>
          <w:rFonts w:ascii="Times New Roman" w:hAnsi="Times New Roman" w:cs="Times New Roman"/>
          <w:sz w:val="24"/>
          <w:szCs w:val="24"/>
          <w:highlight w:val="yellow"/>
        </w:rPr>
        <w:t xml:space="preserve">, T. (2013). Debris-flow hazards on tributary junction fans, Chitral, Hindu Kush Range, </w:t>
      </w:r>
      <w:proofErr w:type="gramStart"/>
      <w:r w:rsidRPr="00393359">
        <w:rPr>
          <w:rFonts w:ascii="Times New Roman" w:hAnsi="Times New Roman" w:cs="Times New Roman"/>
          <w:sz w:val="24"/>
          <w:szCs w:val="24"/>
          <w:highlight w:val="yellow"/>
        </w:rPr>
        <w:t>northern</w:t>
      </w:r>
      <w:proofErr w:type="gramEnd"/>
      <w:r w:rsidRPr="00393359">
        <w:rPr>
          <w:rFonts w:ascii="Times New Roman" w:hAnsi="Times New Roman" w:cs="Times New Roman"/>
          <w:sz w:val="24"/>
          <w:szCs w:val="24"/>
          <w:highlight w:val="yellow"/>
        </w:rPr>
        <w:t xml:space="preserve"> Pakistan. </w:t>
      </w:r>
      <w:r w:rsidRPr="00393359">
        <w:rPr>
          <w:rFonts w:ascii="Times New Roman" w:hAnsi="Times New Roman" w:cs="Times New Roman"/>
          <w:i/>
          <w:iCs/>
          <w:sz w:val="24"/>
          <w:szCs w:val="24"/>
          <w:highlight w:val="yellow"/>
        </w:rPr>
        <w:t>Journal of Asian Earth Sciences</w:t>
      </w:r>
      <w:r w:rsidRPr="00393359">
        <w:rPr>
          <w:rFonts w:ascii="Times New Roman" w:hAnsi="Times New Roman" w:cs="Times New Roman"/>
          <w:sz w:val="24"/>
          <w:szCs w:val="24"/>
          <w:highlight w:val="yellow"/>
        </w:rPr>
        <w:t xml:space="preserve">, </w:t>
      </w:r>
      <w:r w:rsidRPr="00393359">
        <w:rPr>
          <w:rFonts w:ascii="Times New Roman" w:hAnsi="Times New Roman" w:cs="Times New Roman"/>
          <w:i/>
          <w:iCs/>
          <w:sz w:val="24"/>
          <w:szCs w:val="24"/>
          <w:highlight w:val="yellow"/>
        </w:rPr>
        <w:t>62</w:t>
      </w:r>
      <w:r w:rsidRPr="00393359">
        <w:rPr>
          <w:rFonts w:ascii="Times New Roman" w:hAnsi="Times New Roman" w:cs="Times New Roman"/>
          <w:sz w:val="24"/>
          <w:szCs w:val="24"/>
          <w:highlight w:val="yellow"/>
        </w:rPr>
        <w:t>, 720-733.</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proofErr w:type="spellStart"/>
      <w:r w:rsidRPr="00393359">
        <w:rPr>
          <w:rFonts w:ascii="Times New Roman" w:eastAsia="Times New Roman" w:hAnsi="Times New Roman" w:cs="Times New Roman"/>
          <w:sz w:val="24"/>
          <w:szCs w:val="24"/>
          <w:highlight w:val="yellow"/>
        </w:rPr>
        <w:t>Uddin</w:t>
      </w:r>
      <w:proofErr w:type="spellEnd"/>
      <w:r w:rsidRPr="00393359">
        <w:rPr>
          <w:rFonts w:ascii="Times New Roman" w:eastAsia="Times New Roman" w:hAnsi="Times New Roman" w:cs="Times New Roman"/>
          <w:sz w:val="24"/>
          <w:szCs w:val="24"/>
          <w:highlight w:val="yellow"/>
        </w:rPr>
        <w:t xml:space="preserve">, Z., </w:t>
      </w:r>
      <w:proofErr w:type="spellStart"/>
      <w:r w:rsidRPr="00393359">
        <w:rPr>
          <w:rFonts w:ascii="Times New Roman" w:eastAsia="Times New Roman" w:hAnsi="Times New Roman" w:cs="Times New Roman"/>
          <w:sz w:val="24"/>
          <w:szCs w:val="24"/>
          <w:highlight w:val="yellow"/>
        </w:rPr>
        <w:t>Zaman</w:t>
      </w:r>
      <w:proofErr w:type="spellEnd"/>
      <w:r w:rsidRPr="00393359">
        <w:rPr>
          <w:rFonts w:ascii="Times New Roman" w:eastAsia="Times New Roman" w:hAnsi="Times New Roman" w:cs="Times New Roman"/>
          <w:sz w:val="24"/>
          <w:szCs w:val="24"/>
          <w:highlight w:val="yellow"/>
        </w:rPr>
        <w:t xml:space="preserve">, T., </w:t>
      </w:r>
      <w:proofErr w:type="spellStart"/>
      <w:r w:rsidRPr="00393359">
        <w:rPr>
          <w:rFonts w:ascii="Times New Roman" w:eastAsia="Times New Roman" w:hAnsi="Times New Roman" w:cs="Times New Roman"/>
          <w:sz w:val="24"/>
          <w:szCs w:val="24"/>
          <w:highlight w:val="yellow"/>
        </w:rPr>
        <w:t>Anjum</w:t>
      </w:r>
      <w:proofErr w:type="spellEnd"/>
      <w:r w:rsidRPr="00393359">
        <w:rPr>
          <w:rFonts w:ascii="Times New Roman" w:eastAsia="Times New Roman" w:hAnsi="Times New Roman" w:cs="Times New Roman"/>
          <w:sz w:val="24"/>
          <w:szCs w:val="24"/>
          <w:highlight w:val="yellow"/>
        </w:rPr>
        <w:t xml:space="preserve">, M., </w:t>
      </w:r>
      <w:proofErr w:type="spellStart"/>
      <w:r w:rsidRPr="00393359">
        <w:rPr>
          <w:rFonts w:ascii="Times New Roman" w:eastAsia="Times New Roman" w:hAnsi="Times New Roman" w:cs="Times New Roman"/>
          <w:sz w:val="24"/>
          <w:szCs w:val="24"/>
          <w:highlight w:val="yellow"/>
        </w:rPr>
        <w:t>Uddin</w:t>
      </w:r>
      <w:proofErr w:type="spellEnd"/>
      <w:r w:rsidRPr="00393359">
        <w:rPr>
          <w:rFonts w:ascii="Times New Roman" w:eastAsia="Times New Roman" w:hAnsi="Times New Roman" w:cs="Times New Roman"/>
          <w:sz w:val="24"/>
          <w:szCs w:val="24"/>
          <w:highlight w:val="yellow"/>
        </w:rPr>
        <w:t xml:space="preserve">, S., &amp; </w:t>
      </w:r>
      <w:proofErr w:type="spellStart"/>
      <w:r w:rsidRPr="00393359">
        <w:rPr>
          <w:rFonts w:ascii="Times New Roman" w:eastAsia="Times New Roman" w:hAnsi="Times New Roman" w:cs="Times New Roman"/>
          <w:sz w:val="24"/>
          <w:szCs w:val="24"/>
          <w:highlight w:val="yellow"/>
        </w:rPr>
        <w:t>Uddin</w:t>
      </w:r>
      <w:proofErr w:type="spellEnd"/>
      <w:r w:rsidRPr="00393359">
        <w:rPr>
          <w:rFonts w:ascii="Times New Roman" w:eastAsia="Times New Roman" w:hAnsi="Times New Roman" w:cs="Times New Roman"/>
          <w:sz w:val="24"/>
          <w:szCs w:val="24"/>
          <w:highlight w:val="yellow"/>
        </w:rPr>
        <w:t xml:space="preserve">, N. (2020). Debris flow mitigation in Chitral Region, Pakistan. In </w:t>
      </w:r>
      <w:proofErr w:type="spellStart"/>
      <w:r w:rsidRPr="00393359">
        <w:rPr>
          <w:rFonts w:ascii="Times New Roman" w:eastAsia="Times New Roman" w:hAnsi="Times New Roman" w:cs="Times New Roman"/>
          <w:i/>
          <w:iCs/>
          <w:sz w:val="24"/>
          <w:szCs w:val="24"/>
          <w:highlight w:val="yellow"/>
        </w:rPr>
        <w:t>Селевые</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потоки</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катастрофы</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риск</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прогноз</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защита</w:t>
      </w:r>
      <w:proofErr w:type="spellEnd"/>
      <w:r w:rsidRPr="00393359">
        <w:rPr>
          <w:rFonts w:ascii="Times New Roman" w:eastAsia="Times New Roman" w:hAnsi="Times New Roman" w:cs="Times New Roman"/>
          <w:sz w:val="24"/>
          <w:szCs w:val="24"/>
          <w:highlight w:val="yellow"/>
        </w:rPr>
        <w:t xml:space="preserve"> (pp. 282-289).</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r w:rsidRPr="00393359">
        <w:rPr>
          <w:rFonts w:ascii="Times New Roman" w:eastAsia="Times New Roman" w:hAnsi="Times New Roman" w:cs="Times New Roman"/>
          <w:sz w:val="24"/>
          <w:szCs w:val="24"/>
          <w:highlight w:val="yellow"/>
          <w:lang w:val="fr-CI"/>
        </w:rPr>
        <w:lastRenderedPageBreak/>
        <w:t xml:space="preserve">Amin, G., </w:t>
      </w:r>
      <w:proofErr w:type="spellStart"/>
      <w:r w:rsidRPr="00393359">
        <w:rPr>
          <w:rFonts w:ascii="Times New Roman" w:eastAsia="Times New Roman" w:hAnsi="Times New Roman" w:cs="Times New Roman"/>
          <w:sz w:val="24"/>
          <w:szCs w:val="24"/>
          <w:highlight w:val="yellow"/>
          <w:lang w:val="fr-CI"/>
        </w:rPr>
        <w:t>Bano</w:t>
      </w:r>
      <w:proofErr w:type="spellEnd"/>
      <w:r w:rsidRPr="00393359">
        <w:rPr>
          <w:rFonts w:ascii="Times New Roman" w:eastAsia="Times New Roman" w:hAnsi="Times New Roman" w:cs="Times New Roman"/>
          <w:sz w:val="24"/>
          <w:szCs w:val="24"/>
          <w:highlight w:val="yellow"/>
          <w:lang w:val="fr-CI"/>
        </w:rPr>
        <w:t xml:space="preserve">, D., Wali, S., &amp; Shah, S. (2020). </w:t>
      </w:r>
      <w:r w:rsidRPr="00393359">
        <w:rPr>
          <w:rFonts w:ascii="Times New Roman" w:eastAsia="Times New Roman" w:hAnsi="Times New Roman" w:cs="Times New Roman"/>
          <w:sz w:val="24"/>
          <w:szCs w:val="24"/>
          <w:highlight w:val="yellow"/>
        </w:rPr>
        <w:t xml:space="preserve">Comprehensive analysis of surface characteristics of debris flow fans in </w:t>
      </w:r>
      <w:proofErr w:type="spellStart"/>
      <w:r w:rsidRPr="00393359">
        <w:rPr>
          <w:rFonts w:ascii="Times New Roman" w:eastAsia="Times New Roman" w:hAnsi="Times New Roman" w:cs="Times New Roman"/>
          <w:sz w:val="24"/>
          <w:szCs w:val="24"/>
          <w:highlight w:val="yellow"/>
        </w:rPr>
        <w:t>Gilgit-Baltistan</w:t>
      </w:r>
      <w:proofErr w:type="spellEnd"/>
      <w:r w:rsidRPr="00393359">
        <w:rPr>
          <w:rFonts w:ascii="Times New Roman" w:eastAsia="Times New Roman" w:hAnsi="Times New Roman" w:cs="Times New Roman"/>
          <w:sz w:val="24"/>
          <w:szCs w:val="24"/>
          <w:highlight w:val="yellow"/>
        </w:rPr>
        <w:t xml:space="preserve"> and Chitral regions of Pakistan using remote sensing. In </w:t>
      </w:r>
      <w:proofErr w:type="spellStart"/>
      <w:r w:rsidRPr="00393359">
        <w:rPr>
          <w:rFonts w:ascii="Times New Roman" w:eastAsia="Times New Roman" w:hAnsi="Times New Roman" w:cs="Times New Roman"/>
          <w:i/>
          <w:iCs/>
          <w:sz w:val="24"/>
          <w:szCs w:val="24"/>
          <w:highlight w:val="yellow"/>
        </w:rPr>
        <w:t>Селевые</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потоки</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катастрофы</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риск</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прогноз</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защита</w:t>
      </w:r>
      <w:proofErr w:type="spellEnd"/>
      <w:r w:rsidRPr="00393359">
        <w:rPr>
          <w:rFonts w:ascii="Times New Roman" w:eastAsia="Times New Roman" w:hAnsi="Times New Roman" w:cs="Times New Roman"/>
          <w:sz w:val="24"/>
          <w:szCs w:val="24"/>
          <w:highlight w:val="yellow"/>
        </w:rPr>
        <w:t xml:space="preserve"> (pp. 122-133).</w:t>
      </w:r>
    </w:p>
    <w:p w:rsidR="00C61640" w:rsidRPr="00393359" w:rsidRDefault="00C61640" w:rsidP="00FD6FB0">
      <w:pPr>
        <w:pStyle w:val="ListParagraph"/>
        <w:numPr>
          <w:ilvl w:val="0"/>
          <w:numId w:val="1"/>
        </w:numPr>
        <w:spacing w:after="0" w:line="360" w:lineRule="auto"/>
        <w:jc w:val="both"/>
        <w:rPr>
          <w:rFonts w:ascii="Times New Roman" w:eastAsia="Times New Roman" w:hAnsi="Times New Roman" w:cs="Times New Roman"/>
          <w:sz w:val="24"/>
          <w:szCs w:val="24"/>
          <w:highlight w:val="yellow"/>
        </w:rPr>
      </w:pPr>
      <w:proofErr w:type="spellStart"/>
      <w:r w:rsidRPr="00393359">
        <w:rPr>
          <w:rFonts w:ascii="Times New Roman" w:eastAsia="Times New Roman" w:hAnsi="Times New Roman" w:cs="Times New Roman"/>
          <w:sz w:val="24"/>
          <w:szCs w:val="24"/>
          <w:highlight w:val="yellow"/>
        </w:rPr>
        <w:t>Uddin</w:t>
      </w:r>
      <w:proofErr w:type="spellEnd"/>
      <w:r w:rsidRPr="00393359">
        <w:rPr>
          <w:rFonts w:ascii="Times New Roman" w:eastAsia="Times New Roman" w:hAnsi="Times New Roman" w:cs="Times New Roman"/>
          <w:sz w:val="24"/>
          <w:szCs w:val="24"/>
          <w:highlight w:val="yellow"/>
        </w:rPr>
        <w:t xml:space="preserve">, Z., </w:t>
      </w:r>
      <w:proofErr w:type="spellStart"/>
      <w:r w:rsidRPr="00393359">
        <w:rPr>
          <w:rFonts w:ascii="Times New Roman" w:eastAsia="Times New Roman" w:hAnsi="Times New Roman" w:cs="Times New Roman"/>
          <w:sz w:val="24"/>
          <w:szCs w:val="24"/>
          <w:highlight w:val="yellow"/>
        </w:rPr>
        <w:t>Anjum</w:t>
      </w:r>
      <w:proofErr w:type="spellEnd"/>
      <w:r w:rsidRPr="00393359">
        <w:rPr>
          <w:rFonts w:ascii="Times New Roman" w:eastAsia="Times New Roman" w:hAnsi="Times New Roman" w:cs="Times New Roman"/>
          <w:sz w:val="24"/>
          <w:szCs w:val="24"/>
          <w:highlight w:val="yellow"/>
        </w:rPr>
        <w:t xml:space="preserve">, M., </w:t>
      </w:r>
      <w:proofErr w:type="spellStart"/>
      <w:r w:rsidRPr="00393359">
        <w:rPr>
          <w:rFonts w:ascii="Times New Roman" w:eastAsia="Times New Roman" w:hAnsi="Times New Roman" w:cs="Times New Roman"/>
          <w:sz w:val="24"/>
          <w:szCs w:val="24"/>
          <w:highlight w:val="yellow"/>
        </w:rPr>
        <w:t>Uddin</w:t>
      </w:r>
      <w:proofErr w:type="spellEnd"/>
      <w:r w:rsidRPr="00393359">
        <w:rPr>
          <w:rFonts w:ascii="Times New Roman" w:eastAsia="Times New Roman" w:hAnsi="Times New Roman" w:cs="Times New Roman"/>
          <w:sz w:val="24"/>
          <w:szCs w:val="24"/>
          <w:highlight w:val="yellow"/>
        </w:rPr>
        <w:t xml:space="preserve">, S., &amp; </w:t>
      </w:r>
      <w:proofErr w:type="spellStart"/>
      <w:r w:rsidRPr="00393359">
        <w:rPr>
          <w:rFonts w:ascii="Times New Roman" w:eastAsia="Times New Roman" w:hAnsi="Times New Roman" w:cs="Times New Roman"/>
          <w:sz w:val="24"/>
          <w:szCs w:val="24"/>
          <w:highlight w:val="yellow"/>
        </w:rPr>
        <w:t>Uddin</w:t>
      </w:r>
      <w:proofErr w:type="spellEnd"/>
      <w:r w:rsidRPr="00393359">
        <w:rPr>
          <w:rFonts w:ascii="Times New Roman" w:eastAsia="Times New Roman" w:hAnsi="Times New Roman" w:cs="Times New Roman"/>
          <w:sz w:val="24"/>
          <w:szCs w:val="24"/>
          <w:highlight w:val="yellow"/>
        </w:rPr>
        <w:t xml:space="preserve">, N. (2020). Debris flow hazard of glacial lake in Chitral, Pakistan. In </w:t>
      </w:r>
      <w:proofErr w:type="spellStart"/>
      <w:r w:rsidRPr="00393359">
        <w:rPr>
          <w:rFonts w:ascii="Times New Roman" w:eastAsia="Times New Roman" w:hAnsi="Times New Roman" w:cs="Times New Roman"/>
          <w:i/>
          <w:iCs/>
          <w:sz w:val="24"/>
          <w:szCs w:val="24"/>
          <w:highlight w:val="yellow"/>
        </w:rPr>
        <w:t>Селевые</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потоки</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катастрофы</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риск</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прогноз</w:t>
      </w:r>
      <w:proofErr w:type="spellEnd"/>
      <w:r w:rsidRPr="00393359">
        <w:rPr>
          <w:rFonts w:ascii="Times New Roman" w:eastAsia="Times New Roman" w:hAnsi="Times New Roman" w:cs="Times New Roman"/>
          <w:i/>
          <w:iCs/>
          <w:sz w:val="24"/>
          <w:szCs w:val="24"/>
          <w:highlight w:val="yellow"/>
        </w:rPr>
        <w:t xml:space="preserve">, </w:t>
      </w:r>
      <w:proofErr w:type="spellStart"/>
      <w:r w:rsidRPr="00393359">
        <w:rPr>
          <w:rFonts w:ascii="Times New Roman" w:eastAsia="Times New Roman" w:hAnsi="Times New Roman" w:cs="Times New Roman"/>
          <w:i/>
          <w:iCs/>
          <w:sz w:val="24"/>
          <w:szCs w:val="24"/>
          <w:highlight w:val="yellow"/>
        </w:rPr>
        <w:t>защита</w:t>
      </w:r>
      <w:proofErr w:type="spellEnd"/>
      <w:r w:rsidRPr="00393359">
        <w:rPr>
          <w:rFonts w:ascii="Times New Roman" w:eastAsia="Times New Roman" w:hAnsi="Times New Roman" w:cs="Times New Roman"/>
          <w:sz w:val="24"/>
          <w:szCs w:val="24"/>
          <w:highlight w:val="yellow"/>
        </w:rPr>
        <w:t xml:space="preserve"> (pp. 272-281).</w:t>
      </w:r>
    </w:p>
    <w:p w:rsidR="002A5DF8" w:rsidRPr="002A5DF8" w:rsidRDefault="002A5DF8" w:rsidP="002A5DF8">
      <w:pPr>
        <w:pStyle w:val="ListParagraph"/>
        <w:numPr>
          <w:ilvl w:val="0"/>
          <w:numId w:val="1"/>
        </w:numPr>
        <w:spacing w:after="0" w:line="240" w:lineRule="auto"/>
        <w:jc w:val="both"/>
        <w:rPr>
          <w:rFonts w:ascii="Times New Roman" w:eastAsia="Times New Roman" w:hAnsi="Times New Roman" w:cs="Times New Roman"/>
          <w:sz w:val="24"/>
          <w:szCs w:val="24"/>
          <w:highlight w:val="yellow"/>
        </w:rPr>
      </w:pPr>
      <w:proofErr w:type="spellStart"/>
      <w:r w:rsidRPr="002A5DF8">
        <w:rPr>
          <w:rFonts w:ascii="Times New Roman" w:eastAsia="Times New Roman" w:hAnsi="Times New Roman" w:cs="Times New Roman"/>
          <w:sz w:val="24"/>
          <w:szCs w:val="24"/>
          <w:highlight w:val="yellow"/>
        </w:rPr>
        <w:t>Jakob</w:t>
      </w:r>
      <w:proofErr w:type="spellEnd"/>
      <w:r w:rsidRPr="002A5DF8">
        <w:rPr>
          <w:rFonts w:ascii="Times New Roman" w:eastAsia="Times New Roman" w:hAnsi="Times New Roman" w:cs="Times New Roman"/>
          <w:sz w:val="24"/>
          <w:szCs w:val="24"/>
          <w:highlight w:val="yellow"/>
        </w:rPr>
        <w:t xml:space="preserve">, M., Stein, D., &amp; </w:t>
      </w:r>
      <w:proofErr w:type="spellStart"/>
      <w:r w:rsidRPr="002A5DF8">
        <w:rPr>
          <w:rFonts w:ascii="Times New Roman" w:eastAsia="Times New Roman" w:hAnsi="Times New Roman" w:cs="Times New Roman"/>
          <w:sz w:val="24"/>
          <w:szCs w:val="24"/>
          <w:highlight w:val="yellow"/>
        </w:rPr>
        <w:t>Ulmi</w:t>
      </w:r>
      <w:proofErr w:type="spellEnd"/>
      <w:r w:rsidRPr="002A5DF8">
        <w:rPr>
          <w:rFonts w:ascii="Times New Roman" w:eastAsia="Times New Roman" w:hAnsi="Times New Roman" w:cs="Times New Roman"/>
          <w:sz w:val="24"/>
          <w:szCs w:val="24"/>
          <w:highlight w:val="yellow"/>
        </w:rPr>
        <w:t xml:space="preserve">, M. (2012). Vulnerability of buildings to debris flow impact. </w:t>
      </w:r>
      <w:r w:rsidRPr="002A5DF8">
        <w:rPr>
          <w:rFonts w:ascii="Times New Roman" w:eastAsia="Times New Roman" w:hAnsi="Times New Roman" w:cs="Times New Roman"/>
          <w:i/>
          <w:iCs/>
          <w:sz w:val="24"/>
          <w:szCs w:val="24"/>
          <w:highlight w:val="yellow"/>
        </w:rPr>
        <w:t>Natural hazards</w:t>
      </w:r>
      <w:r w:rsidRPr="002A5DF8">
        <w:rPr>
          <w:rFonts w:ascii="Times New Roman" w:eastAsia="Times New Roman" w:hAnsi="Times New Roman" w:cs="Times New Roman"/>
          <w:sz w:val="24"/>
          <w:szCs w:val="24"/>
          <w:highlight w:val="yellow"/>
        </w:rPr>
        <w:t xml:space="preserve">, </w:t>
      </w:r>
      <w:r w:rsidRPr="002A5DF8">
        <w:rPr>
          <w:rFonts w:ascii="Times New Roman" w:eastAsia="Times New Roman" w:hAnsi="Times New Roman" w:cs="Times New Roman"/>
          <w:i/>
          <w:iCs/>
          <w:sz w:val="24"/>
          <w:szCs w:val="24"/>
          <w:highlight w:val="yellow"/>
        </w:rPr>
        <w:t>60</w:t>
      </w:r>
      <w:r w:rsidRPr="002A5DF8">
        <w:rPr>
          <w:rFonts w:ascii="Times New Roman" w:eastAsia="Times New Roman" w:hAnsi="Times New Roman" w:cs="Times New Roman"/>
          <w:sz w:val="24"/>
          <w:szCs w:val="24"/>
          <w:highlight w:val="yellow"/>
        </w:rPr>
        <w:t>(2), 241-261.</w:t>
      </w:r>
    </w:p>
    <w:p w:rsidR="002A5DF8" w:rsidRPr="002A5DF8" w:rsidRDefault="002A5DF8" w:rsidP="002A5DF8">
      <w:pPr>
        <w:pStyle w:val="ListParagraph"/>
        <w:numPr>
          <w:ilvl w:val="0"/>
          <w:numId w:val="1"/>
        </w:numPr>
        <w:spacing w:after="0" w:line="240" w:lineRule="auto"/>
        <w:jc w:val="both"/>
        <w:rPr>
          <w:rFonts w:ascii="Times New Roman" w:eastAsia="Times New Roman" w:hAnsi="Times New Roman" w:cs="Times New Roman"/>
          <w:sz w:val="24"/>
          <w:szCs w:val="24"/>
          <w:highlight w:val="yellow"/>
        </w:rPr>
      </w:pPr>
      <w:proofErr w:type="spellStart"/>
      <w:r w:rsidRPr="002A5DF8">
        <w:rPr>
          <w:rFonts w:ascii="Times New Roman" w:eastAsia="Times New Roman" w:hAnsi="Times New Roman" w:cs="Times New Roman"/>
          <w:sz w:val="24"/>
          <w:szCs w:val="24"/>
          <w:highlight w:val="yellow"/>
        </w:rPr>
        <w:t>Mehmood</w:t>
      </w:r>
      <w:proofErr w:type="spellEnd"/>
      <w:r w:rsidRPr="002A5DF8">
        <w:rPr>
          <w:rFonts w:ascii="Times New Roman" w:eastAsia="Times New Roman" w:hAnsi="Times New Roman" w:cs="Times New Roman"/>
          <w:sz w:val="24"/>
          <w:szCs w:val="24"/>
          <w:highlight w:val="yellow"/>
        </w:rPr>
        <w:t xml:space="preserve">, Q., Qing, W., Chen, J., Yan, J., </w:t>
      </w:r>
      <w:proofErr w:type="spellStart"/>
      <w:r w:rsidRPr="002A5DF8">
        <w:rPr>
          <w:rFonts w:ascii="Times New Roman" w:eastAsia="Times New Roman" w:hAnsi="Times New Roman" w:cs="Times New Roman"/>
          <w:sz w:val="24"/>
          <w:szCs w:val="24"/>
          <w:highlight w:val="yellow"/>
        </w:rPr>
        <w:t>Ammar</w:t>
      </w:r>
      <w:proofErr w:type="spellEnd"/>
      <w:r w:rsidRPr="002A5DF8">
        <w:rPr>
          <w:rFonts w:ascii="Times New Roman" w:eastAsia="Times New Roman" w:hAnsi="Times New Roman" w:cs="Times New Roman"/>
          <w:sz w:val="24"/>
          <w:szCs w:val="24"/>
          <w:highlight w:val="yellow"/>
        </w:rPr>
        <w:t xml:space="preserve">, M., &amp; Rahman, G. (2021). Susceptibility Assessment of Single Gully Debris Flow Based on AHP and Extension Method. </w:t>
      </w:r>
      <w:r w:rsidRPr="002A5DF8">
        <w:rPr>
          <w:rFonts w:ascii="Times New Roman" w:eastAsia="Times New Roman" w:hAnsi="Times New Roman" w:cs="Times New Roman"/>
          <w:i/>
          <w:iCs/>
          <w:sz w:val="24"/>
          <w:szCs w:val="24"/>
          <w:highlight w:val="yellow"/>
        </w:rPr>
        <w:t>Civil Engineering Journal</w:t>
      </w:r>
      <w:r w:rsidRPr="002A5DF8">
        <w:rPr>
          <w:rFonts w:ascii="Times New Roman" w:eastAsia="Times New Roman" w:hAnsi="Times New Roman" w:cs="Times New Roman"/>
          <w:sz w:val="24"/>
          <w:szCs w:val="24"/>
          <w:highlight w:val="yellow"/>
        </w:rPr>
        <w:t xml:space="preserve">, </w:t>
      </w:r>
      <w:r w:rsidRPr="002A5DF8">
        <w:rPr>
          <w:rFonts w:ascii="Times New Roman" w:eastAsia="Times New Roman" w:hAnsi="Times New Roman" w:cs="Times New Roman"/>
          <w:i/>
          <w:iCs/>
          <w:sz w:val="24"/>
          <w:szCs w:val="24"/>
          <w:highlight w:val="yellow"/>
        </w:rPr>
        <w:t>7</w:t>
      </w:r>
      <w:r w:rsidRPr="002A5DF8">
        <w:rPr>
          <w:rFonts w:ascii="Times New Roman" w:eastAsia="Times New Roman" w:hAnsi="Times New Roman" w:cs="Times New Roman"/>
          <w:sz w:val="24"/>
          <w:szCs w:val="24"/>
          <w:highlight w:val="yellow"/>
        </w:rPr>
        <w:t>(06).</w:t>
      </w:r>
    </w:p>
    <w:p w:rsidR="00C61640" w:rsidRPr="00C61640" w:rsidRDefault="00C61640" w:rsidP="00FD6FB0">
      <w:pPr>
        <w:pStyle w:val="ListParagraph"/>
        <w:spacing w:after="0" w:line="360" w:lineRule="auto"/>
        <w:rPr>
          <w:rFonts w:ascii="Times New Roman" w:eastAsia="Times New Roman" w:hAnsi="Times New Roman" w:cs="Times New Roman"/>
          <w:sz w:val="24"/>
          <w:szCs w:val="24"/>
        </w:rPr>
      </w:pPr>
    </w:p>
    <w:p w:rsidR="008F016C" w:rsidRPr="00EB6DA1" w:rsidRDefault="008F016C" w:rsidP="00FD6FB0">
      <w:pPr>
        <w:spacing w:after="0" w:line="360" w:lineRule="auto"/>
        <w:jc w:val="both"/>
        <w:rPr>
          <w:rFonts w:ascii="Times New Roman" w:hAnsi="Times New Roman" w:cs="Times New Roman"/>
          <w:color w:val="FF0000"/>
          <w:sz w:val="24"/>
          <w:szCs w:val="24"/>
        </w:rPr>
      </w:pPr>
    </w:p>
    <w:p w:rsidR="008F016C" w:rsidRPr="00EB6DA1" w:rsidRDefault="008F016C" w:rsidP="00FD6FB0">
      <w:pPr>
        <w:spacing w:after="0" w:line="360" w:lineRule="auto"/>
        <w:jc w:val="both"/>
        <w:rPr>
          <w:rFonts w:ascii="Times New Roman" w:hAnsi="Times New Roman" w:cs="Times New Roman"/>
          <w:color w:val="FF0000"/>
          <w:sz w:val="24"/>
          <w:szCs w:val="24"/>
        </w:rPr>
      </w:pPr>
    </w:p>
    <w:p w:rsidR="008F016C" w:rsidRPr="00EB6DA1" w:rsidRDefault="008F016C" w:rsidP="00FD6FB0">
      <w:pPr>
        <w:spacing w:after="0" w:line="360" w:lineRule="auto"/>
        <w:jc w:val="both"/>
        <w:rPr>
          <w:rFonts w:ascii="Times New Roman" w:hAnsi="Times New Roman" w:cs="Times New Roman"/>
          <w:color w:val="FF0000"/>
          <w:sz w:val="24"/>
          <w:szCs w:val="24"/>
        </w:rPr>
      </w:pPr>
    </w:p>
    <w:p w:rsidR="004E62B7" w:rsidRPr="009F2DE0" w:rsidRDefault="004E62B7" w:rsidP="00FD6FB0">
      <w:pPr>
        <w:spacing w:after="0" w:line="360" w:lineRule="auto"/>
        <w:jc w:val="both"/>
        <w:rPr>
          <w:rFonts w:ascii="Times New Roman" w:hAnsi="Times New Roman" w:cs="Times New Roman"/>
          <w:b/>
          <w:color w:val="000000" w:themeColor="text1"/>
          <w:sz w:val="24"/>
          <w:szCs w:val="24"/>
        </w:rPr>
      </w:pPr>
    </w:p>
    <w:p w:rsidR="00316434" w:rsidRDefault="00316434" w:rsidP="00FD6FB0">
      <w:pPr>
        <w:spacing w:after="0" w:line="360" w:lineRule="auto"/>
        <w:jc w:val="both"/>
        <w:rPr>
          <w:rFonts w:ascii="Times New Roman" w:hAnsi="Times New Roman" w:cs="Times New Roman"/>
          <w:color w:val="000000" w:themeColor="text1"/>
          <w:sz w:val="24"/>
          <w:szCs w:val="24"/>
        </w:rPr>
      </w:pPr>
    </w:p>
    <w:p w:rsidR="00316434" w:rsidRDefault="00316434" w:rsidP="00FD6FB0">
      <w:pPr>
        <w:spacing w:after="0" w:line="360" w:lineRule="auto"/>
        <w:jc w:val="both"/>
        <w:rPr>
          <w:rFonts w:ascii="Times New Roman" w:hAnsi="Times New Roman" w:cs="Times New Roman"/>
          <w:color w:val="FF0000"/>
          <w:sz w:val="24"/>
          <w:szCs w:val="24"/>
        </w:rPr>
      </w:pPr>
    </w:p>
    <w:p w:rsidR="00D867EC" w:rsidRPr="00104FA9" w:rsidRDefault="00D867EC" w:rsidP="00FD6FB0">
      <w:pPr>
        <w:spacing w:after="0" w:line="360" w:lineRule="auto"/>
        <w:jc w:val="both"/>
        <w:rPr>
          <w:rFonts w:ascii="Times New Roman" w:hAnsi="Times New Roman" w:cs="Times New Roman"/>
          <w:sz w:val="24"/>
          <w:szCs w:val="24"/>
        </w:rPr>
      </w:pPr>
    </w:p>
    <w:sectPr w:rsidR="00D867EC" w:rsidRPr="00104FA9" w:rsidSect="00A34B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CE1" w:rsidRDefault="00F83CE1" w:rsidP="00EE143B">
      <w:pPr>
        <w:spacing w:after="0" w:line="240" w:lineRule="auto"/>
      </w:pPr>
      <w:r>
        <w:separator/>
      </w:r>
    </w:p>
  </w:endnote>
  <w:endnote w:type="continuationSeparator" w:id="0">
    <w:p w:rsidR="00F83CE1" w:rsidRDefault="00F83CE1" w:rsidP="00EE1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CE1" w:rsidRDefault="00F83CE1" w:rsidP="00EE143B">
      <w:pPr>
        <w:spacing w:after="0" w:line="240" w:lineRule="auto"/>
      </w:pPr>
      <w:r>
        <w:separator/>
      </w:r>
    </w:p>
  </w:footnote>
  <w:footnote w:type="continuationSeparator" w:id="0">
    <w:p w:rsidR="00F83CE1" w:rsidRDefault="00F83CE1" w:rsidP="00EE14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58B3"/>
    <w:multiLevelType w:val="multilevel"/>
    <w:tmpl w:val="22BAA4B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9D27665"/>
    <w:multiLevelType w:val="multilevel"/>
    <w:tmpl w:val="A11A02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FCE7103"/>
    <w:multiLevelType w:val="hybridMultilevel"/>
    <w:tmpl w:val="FF2A7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104FA9"/>
    <w:rsid w:val="0000153E"/>
    <w:rsid w:val="00011B8F"/>
    <w:rsid w:val="000506CA"/>
    <w:rsid w:val="00075AEE"/>
    <w:rsid w:val="000D2A57"/>
    <w:rsid w:val="000F7D84"/>
    <w:rsid w:val="00104FA9"/>
    <w:rsid w:val="00113050"/>
    <w:rsid w:val="00157CFE"/>
    <w:rsid w:val="00191591"/>
    <w:rsid w:val="001D608B"/>
    <w:rsid w:val="00234AD5"/>
    <w:rsid w:val="00253CDF"/>
    <w:rsid w:val="00285A6B"/>
    <w:rsid w:val="002A2B21"/>
    <w:rsid w:val="002A5DF8"/>
    <w:rsid w:val="002D448D"/>
    <w:rsid w:val="0030490F"/>
    <w:rsid w:val="00316434"/>
    <w:rsid w:val="003240CD"/>
    <w:rsid w:val="003660E2"/>
    <w:rsid w:val="003923BD"/>
    <w:rsid w:val="00393359"/>
    <w:rsid w:val="00393B00"/>
    <w:rsid w:val="003C1DB1"/>
    <w:rsid w:val="003D644E"/>
    <w:rsid w:val="004157C4"/>
    <w:rsid w:val="004421EF"/>
    <w:rsid w:val="00456783"/>
    <w:rsid w:val="00486E3D"/>
    <w:rsid w:val="004E62B7"/>
    <w:rsid w:val="00532304"/>
    <w:rsid w:val="00533423"/>
    <w:rsid w:val="00572E1A"/>
    <w:rsid w:val="005757BC"/>
    <w:rsid w:val="005D2425"/>
    <w:rsid w:val="00611EED"/>
    <w:rsid w:val="00677212"/>
    <w:rsid w:val="006A7E8C"/>
    <w:rsid w:val="006C5AA5"/>
    <w:rsid w:val="00727276"/>
    <w:rsid w:val="00795F3E"/>
    <w:rsid w:val="007A088B"/>
    <w:rsid w:val="007D33D2"/>
    <w:rsid w:val="007E2ED7"/>
    <w:rsid w:val="00842E48"/>
    <w:rsid w:val="008532FC"/>
    <w:rsid w:val="00885036"/>
    <w:rsid w:val="008F016C"/>
    <w:rsid w:val="008F7C54"/>
    <w:rsid w:val="009A4BA4"/>
    <w:rsid w:val="009F2DE0"/>
    <w:rsid w:val="009F6A14"/>
    <w:rsid w:val="00A26BF1"/>
    <w:rsid w:val="00A34B17"/>
    <w:rsid w:val="00A63824"/>
    <w:rsid w:val="00A66D1D"/>
    <w:rsid w:val="00A85395"/>
    <w:rsid w:val="00AF7B3D"/>
    <w:rsid w:val="00B16BDD"/>
    <w:rsid w:val="00B44113"/>
    <w:rsid w:val="00B6214C"/>
    <w:rsid w:val="00B8119F"/>
    <w:rsid w:val="00C61640"/>
    <w:rsid w:val="00C634E4"/>
    <w:rsid w:val="00C82937"/>
    <w:rsid w:val="00CA0F82"/>
    <w:rsid w:val="00CE2856"/>
    <w:rsid w:val="00CE7181"/>
    <w:rsid w:val="00D0220D"/>
    <w:rsid w:val="00D13CB5"/>
    <w:rsid w:val="00D51306"/>
    <w:rsid w:val="00D867EC"/>
    <w:rsid w:val="00DC1738"/>
    <w:rsid w:val="00DE58F1"/>
    <w:rsid w:val="00E0587C"/>
    <w:rsid w:val="00E779C5"/>
    <w:rsid w:val="00E96A14"/>
    <w:rsid w:val="00EE143B"/>
    <w:rsid w:val="00EE1EB0"/>
    <w:rsid w:val="00F36DED"/>
    <w:rsid w:val="00F83CE1"/>
    <w:rsid w:val="00F868E0"/>
    <w:rsid w:val="00F95F43"/>
    <w:rsid w:val="00F97175"/>
    <w:rsid w:val="00FA791E"/>
    <w:rsid w:val="00FD07A8"/>
    <w:rsid w:val="00FD6F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1" type="connector" idref="#_x0000_s1026"/>
        <o:r id="V:Rule12" type="connector" idref="#_x0000_s1043"/>
        <o:r id="V:Rule13" type="connector" idref="#_x0000_s1044"/>
        <o:r id="V:Rule14" type="connector" idref="#_x0000_s1042"/>
        <o:r id="V:Rule15" type="connector" idref="#_x0000_s1045"/>
        <o:r id="V:Rule16" type="connector" idref="#_x0000_s1047"/>
        <o:r id="V:Rule17" type="connector" idref="#_x0000_s1046"/>
        <o:r id="V:Rule18" type="connector" idref="#_x0000_s1027"/>
        <o:r id="V:Rule19" type="connector" idref="#_x0000_s1028"/>
        <o:r id="V:Rule20"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B17"/>
  </w:style>
  <w:style w:type="paragraph" w:styleId="Heading1">
    <w:name w:val="heading 1"/>
    <w:basedOn w:val="Normal"/>
    <w:next w:val="Normal"/>
    <w:link w:val="Heading1Char"/>
    <w:uiPriority w:val="9"/>
    <w:qFormat/>
    <w:rsid w:val="00D13CB5"/>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4">
    <w:name w:val="heading 4"/>
    <w:basedOn w:val="Normal"/>
    <w:next w:val="Normal"/>
    <w:link w:val="Heading4Char"/>
    <w:uiPriority w:val="9"/>
    <w:semiHidden/>
    <w:unhideWhenUsed/>
    <w:qFormat/>
    <w:rsid w:val="00D13CB5"/>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7EC"/>
    <w:rPr>
      <w:rFonts w:ascii="Tahoma" w:hAnsi="Tahoma" w:cs="Tahoma"/>
      <w:sz w:val="16"/>
      <w:szCs w:val="16"/>
    </w:rPr>
  </w:style>
  <w:style w:type="paragraph" w:styleId="Caption">
    <w:name w:val="caption"/>
    <w:basedOn w:val="Normal"/>
    <w:next w:val="Normal"/>
    <w:uiPriority w:val="35"/>
    <w:unhideWhenUsed/>
    <w:qFormat/>
    <w:rsid w:val="008F016C"/>
    <w:pPr>
      <w:spacing w:line="240" w:lineRule="auto"/>
    </w:pPr>
    <w:rPr>
      <w:b/>
      <w:bCs/>
      <w:color w:val="4F81BD" w:themeColor="accent1"/>
      <w:sz w:val="18"/>
      <w:szCs w:val="18"/>
    </w:rPr>
  </w:style>
  <w:style w:type="paragraph" w:styleId="CommentText">
    <w:name w:val="annotation text"/>
    <w:basedOn w:val="Normal"/>
    <w:link w:val="CommentTextChar"/>
    <w:uiPriority w:val="99"/>
    <w:unhideWhenUsed/>
    <w:rsid w:val="008F016C"/>
    <w:pPr>
      <w:spacing w:line="240" w:lineRule="auto"/>
    </w:pPr>
    <w:rPr>
      <w:sz w:val="20"/>
      <w:szCs w:val="20"/>
    </w:rPr>
  </w:style>
  <w:style w:type="character" w:customStyle="1" w:styleId="CommentTextChar">
    <w:name w:val="Comment Text Char"/>
    <w:basedOn w:val="DefaultParagraphFont"/>
    <w:link w:val="CommentText"/>
    <w:uiPriority w:val="99"/>
    <w:rsid w:val="008F016C"/>
    <w:rPr>
      <w:sz w:val="20"/>
      <w:szCs w:val="20"/>
    </w:rPr>
  </w:style>
  <w:style w:type="paragraph" w:styleId="ListParagraph">
    <w:name w:val="List Paragraph"/>
    <w:basedOn w:val="Normal"/>
    <w:uiPriority w:val="34"/>
    <w:qFormat/>
    <w:rsid w:val="00CE2856"/>
    <w:pPr>
      <w:ind w:left="720"/>
      <w:contextualSpacing/>
    </w:pPr>
  </w:style>
  <w:style w:type="table" w:styleId="TableGrid">
    <w:name w:val="Table Grid"/>
    <w:basedOn w:val="TableNormal"/>
    <w:uiPriority w:val="59"/>
    <w:rsid w:val="00CE285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E14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E143B"/>
  </w:style>
  <w:style w:type="paragraph" w:styleId="Footer">
    <w:name w:val="footer"/>
    <w:basedOn w:val="Normal"/>
    <w:link w:val="FooterChar"/>
    <w:uiPriority w:val="99"/>
    <w:semiHidden/>
    <w:unhideWhenUsed/>
    <w:rsid w:val="00EE14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143B"/>
  </w:style>
  <w:style w:type="character" w:customStyle="1" w:styleId="Heading4Char">
    <w:name w:val="Heading 4 Char"/>
    <w:basedOn w:val="DefaultParagraphFont"/>
    <w:link w:val="Heading4"/>
    <w:uiPriority w:val="9"/>
    <w:semiHidden/>
    <w:rsid w:val="00D13CB5"/>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D13CB5"/>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D13CB5"/>
  </w:style>
  <w:style w:type="character" w:styleId="Hyperlink">
    <w:name w:val="Hyperlink"/>
    <w:basedOn w:val="DefaultParagraphFont"/>
    <w:uiPriority w:val="99"/>
    <w:unhideWhenUsed/>
    <w:rsid w:val="00486E3D"/>
    <w:rPr>
      <w:color w:val="0000FF" w:themeColor="hyperlink"/>
      <w:u w:val="single"/>
    </w:rPr>
  </w:style>
  <w:style w:type="character" w:styleId="Strong">
    <w:name w:val="Strong"/>
    <w:basedOn w:val="DefaultParagraphFont"/>
    <w:uiPriority w:val="22"/>
    <w:qFormat/>
    <w:rsid w:val="008F7C54"/>
    <w:rPr>
      <w:b/>
      <w:bCs/>
    </w:rPr>
  </w:style>
</w:styles>
</file>

<file path=word/webSettings.xml><?xml version="1.0" encoding="utf-8"?>
<w:webSettings xmlns:r="http://schemas.openxmlformats.org/officeDocument/2006/relationships" xmlns:w="http://schemas.openxmlformats.org/wordprocessingml/2006/main">
  <w:divs>
    <w:div w:id="1511532">
      <w:bodyDiv w:val="1"/>
      <w:marLeft w:val="0"/>
      <w:marRight w:val="0"/>
      <w:marTop w:val="0"/>
      <w:marBottom w:val="0"/>
      <w:divBdr>
        <w:top w:val="none" w:sz="0" w:space="0" w:color="auto"/>
        <w:left w:val="none" w:sz="0" w:space="0" w:color="auto"/>
        <w:bottom w:val="none" w:sz="0" w:space="0" w:color="auto"/>
        <w:right w:val="none" w:sz="0" w:space="0" w:color="auto"/>
      </w:divBdr>
      <w:divsChild>
        <w:div w:id="219294279">
          <w:marLeft w:val="0"/>
          <w:marRight w:val="0"/>
          <w:marTop w:val="0"/>
          <w:marBottom w:val="0"/>
          <w:divBdr>
            <w:top w:val="none" w:sz="0" w:space="0" w:color="auto"/>
            <w:left w:val="none" w:sz="0" w:space="0" w:color="auto"/>
            <w:bottom w:val="none" w:sz="0" w:space="0" w:color="auto"/>
            <w:right w:val="none" w:sz="0" w:space="0" w:color="auto"/>
          </w:divBdr>
        </w:div>
      </w:divsChild>
    </w:div>
    <w:div w:id="259919296">
      <w:bodyDiv w:val="1"/>
      <w:marLeft w:val="0"/>
      <w:marRight w:val="0"/>
      <w:marTop w:val="0"/>
      <w:marBottom w:val="0"/>
      <w:divBdr>
        <w:top w:val="none" w:sz="0" w:space="0" w:color="auto"/>
        <w:left w:val="none" w:sz="0" w:space="0" w:color="auto"/>
        <w:bottom w:val="none" w:sz="0" w:space="0" w:color="auto"/>
        <w:right w:val="none" w:sz="0" w:space="0" w:color="auto"/>
      </w:divBdr>
      <w:divsChild>
        <w:div w:id="1385251768">
          <w:marLeft w:val="0"/>
          <w:marRight w:val="0"/>
          <w:marTop w:val="0"/>
          <w:marBottom w:val="0"/>
          <w:divBdr>
            <w:top w:val="none" w:sz="0" w:space="0" w:color="auto"/>
            <w:left w:val="none" w:sz="0" w:space="0" w:color="auto"/>
            <w:bottom w:val="none" w:sz="0" w:space="0" w:color="auto"/>
            <w:right w:val="none" w:sz="0" w:space="0" w:color="auto"/>
          </w:divBdr>
        </w:div>
      </w:divsChild>
    </w:div>
    <w:div w:id="265039314">
      <w:bodyDiv w:val="1"/>
      <w:marLeft w:val="0"/>
      <w:marRight w:val="0"/>
      <w:marTop w:val="0"/>
      <w:marBottom w:val="0"/>
      <w:divBdr>
        <w:top w:val="none" w:sz="0" w:space="0" w:color="auto"/>
        <w:left w:val="none" w:sz="0" w:space="0" w:color="auto"/>
        <w:bottom w:val="none" w:sz="0" w:space="0" w:color="auto"/>
        <w:right w:val="none" w:sz="0" w:space="0" w:color="auto"/>
      </w:divBdr>
      <w:divsChild>
        <w:div w:id="533032398">
          <w:marLeft w:val="0"/>
          <w:marRight w:val="0"/>
          <w:marTop w:val="0"/>
          <w:marBottom w:val="0"/>
          <w:divBdr>
            <w:top w:val="none" w:sz="0" w:space="0" w:color="auto"/>
            <w:left w:val="none" w:sz="0" w:space="0" w:color="auto"/>
            <w:bottom w:val="none" w:sz="0" w:space="0" w:color="auto"/>
            <w:right w:val="none" w:sz="0" w:space="0" w:color="auto"/>
          </w:divBdr>
        </w:div>
      </w:divsChild>
    </w:div>
    <w:div w:id="330573374">
      <w:bodyDiv w:val="1"/>
      <w:marLeft w:val="0"/>
      <w:marRight w:val="0"/>
      <w:marTop w:val="0"/>
      <w:marBottom w:val="0"/>
      <w:divBdr>
        <w:top w:val="none" w:sz="0" w:space="0" w:color="auto"/>
        <w:left w:val="none" w:sz="0" w:space="0" w:color="auto"/>
        <w:bottom w:val="none" w:sz="0" w:space="0" w:color="auto"/>
        <w:right w:val="none" w:sz="0" w:space="0" w:color="auto"/>
      </w:divBdr>
    </w:div>
    <w:div w:id="438838657">
      <w:bodyDiv w:val="1"/>
      <w:marLeft w:val="0"/>
      <w:marRight w:val="0"/>
      <w:marTop w:val="0"/>
      <w:marBottom w:val="0"/>
      <w:divBdr>
        <w:top w:val="none" w:sz="0" w:space="0" w:color="auto"/>
        <w:left w:val="none" w:sz="0" w:space="0" w:color="auto"/>
        <w:bottom w:val="none" w:sz="0" w:space="0" w:color="auto"/>
        <w:right w:val="none" w:sz="0" w:space="0" w:color="auto"/>
      </w:divBdr>
      <w:divsChild>
        <w:div w:id="2070616203">
          <w:marLeft w:val="0"/>
          <w:marRight w:val="0"/>
          <w:marTop w:val="0"/>
          <w:marBottom w:val="0"/>
          <w:divBdr>
            <w:top w:val="none" w:sz="0" w:space="0" w:color="auto"/>
            <w:left w:val="none" w:sz="0" w:space="0" w:color="auto"/>
            <w:bottom w:val="none" w:sz="0" w:space="0" w:color="auto"/>
            <w:right w:val="none" w:sz="0" w:space="0" w:color="auto"/>
          </w:divBdr>
        </w:div>
      </w:divsChild>
    </w:div>
    <w:div w:id="519515469">
      <w:bodyDiv w:val="1"/>
      <w:marLeft w:val="0"/>
      <w:marRight w:val="0"/>
      <w:marTop w:val="0"/>
      <w:marBottom w:val="0"/>
      <w:divBdr>
        <w:top w:val="none" w:sz="0" w:space="0" w:color="auto"/>
        <w:left w:val="none" w:sz="0" w:space="0" w:color="auto"/>
        <w:bottom w:val="none" w:sz="0" w:space="0" w:color="auto"/>
        <w:right w:val="none" w:sz="0" w:space="0" w:color="auto"/>
      </w:divBdr>
      <w:divsChild>
        <w:div w:id="694043193">
          <w:marLeft w:val="0"/>
          <w:marRight w:val="0"/>
          <w:marTop w:val="0"/>
          <w:marBottom w:val="0"/>
          <w:divBdr>
            <w:top w:val="none" w:sz="0" w:space="0" w:color="auto"/>
            <w:left w:val="none" w:sz="0" w:space="0" w:color="auto"/>
            <w:bottom w:val="none" w:sz="0" w:space="0" w:color="auto"/>
            <w:right w:val="none" w:sz="0" w:space="0" w:color="auto"/>
          </w:divBdr>
        </w:div>
      </w:divsChild>
    </w:div>
    <w:div w:id="873466532">
      <w:bodyDiv w:val="1"/>
      <w:marLeft w:val="0"/>
      <w:marRight w:val="0"/>
      <w:marTop w:val="0"/>
      <w:marBottom w:val="0"/>
      <w:divBdr>
        <w:top w:val="none" w:sz="0" w:space="0" w:color="auto"/>
        <w:left w:val="none" w:sz="0" w:space="0" w:color="auto"/>
        <w:bottom w:val="none" w:sz="0" w:space="0" w:color="auto"/>
        <w:right w:val="none" w:sz="0" w:space="0" w:color="auto"/>
      </w:divBdr>
      <w:divsChild>
        <w:div w:id="1737894629">
          <w:marLeft w:val="0"/>
          <w:marRight w:val="0"/>
          <w:marTop w:val="0"/>
          <w:marBottom w:val="0"/>
          <w:divBdr>
            <w:top w:val="none" w:sz="0" w:space="0" w:color="auto"/>
            <w:left w:val="none" w:sz="0" w:space="0" w:color="auto"/>
            <w:bottom w:val="none" w:sz="0" w:space="0" w:color="auto"/>
            <w:right w:val="none" w:sz="0" w:space="0" w:color="auto"/>
          </w:divBdr>
        </w:div>
      </w:divsChild>
    </w:div>
    <w:div w:id="895705271">
      <w:bodyDiv w:val="1"/>
      <w:marLeft w:val="0"/>
      <w:marRight w:val="0"/>
      <w:marTop w:val="0"/>
      <w:marBottom w:val="0"/>
      <w:divBdr>
        <w:top w:val="none" w:sz="0" w:space="0" w:color="auto"/>
        <w:left w:val="none" w:sz="0" w:space="0" w:color="auto"/>
        <w:bottom w:val="none" w:sz="0" w:space="0" w:color="auto"/>
        <w:right w:val="none" w:sz="0" w:space="0" w:color="auto"/>
      </w:divBdr>
      <w:divsChild>
        <w:div w:id="1959490579">
          <w:marLeft w:val="0"/>
          <w:marRight w:val="0"/>
          <w:marTop w:val="0"/>
          <w:marBottom w:val="0"/>
          <w:divBdr>
            <w:top w:val="none" w:sz="0" w:space="0" w:color="auto"/>
            <w:left w:val="none" w:sz="0" w:space="0" w:color="auto"/>
            <w:bottom w:val="none" w:sz="0" w:space="0" w:color="auto"/>
            <w:right w:val="none" w:sz="0" w:space="0" w:color="auto"/>
          </w:divBdr>
        </w:div>
      </w:divsChild>
    </w:div>
    <w:div w:id="941183577">
      <w:bodyDiv w:val="1"/>
      <w:marLeft w:val="0"/>
      <w:marRight w:val="0"/>
      <w:marTop w:val="0"/>
      <w:marBottom w:val="0"/>
      <w:divBdr>
        <w:top w:val="none" w:sz="0" w:space="0" w:color="auto"/>
        <w:left w:val="none" w:sz="0" w:space="0" w:color="auto"/>
        <w:bottom w:val="none" w:sz="0" w:space="0" w:color="auto"/>
        <w:right w:val="none" w:sz="0" w:space="0" w:color="auto"/>
      </w:divBdr>
      <w:divsChild>
        <w:div w:id="396362754">
          <w:marLeft w:val="0"/>
          <w:marRight w:val="0"/>
          <w:marTop w:val="0"/>
          <w:marBottom w:val="0"/>
          <w:divBdr>
            <w:top w:val="none" w:sz="0" w:space="0" w:color="auto"/>
            <w:left w:val="none" w:sz="0" w:space="0" w:color="auto"/>
            <w:bottom w:val="none" w:sz="0" w:space="0" w:color="auto"/>
            <w:right w:val="none" w:sz="0" w:space="0" w:color="auto"/>
          </w:divBdr>
        </w:div>
      </w:divsChild>
    </w:div>
    <w:div w:id="957875678">
      <w:bodyDiv w:val="1"/>
      <w:marLeft w:val="0"/>
      <w:marRight w:val="0"/>
      <w:marTop w:val="0"/>
      <w:marBottom w:val="0"/>
      <w:divBdr>
        <w:top w:val="none" w:sz="0" w:space="0" w:color="auto"/>
        <w:left w:val="none" w:sz="0" w:space="0" w:color="auto"/>
        <w:bottom w:val="none" w:sz="0" w:space="0" w:color="auto"/>
        <w:right w:val="none" w:sz="0" w:space="0" w:color="auto"/>
      </w:divBdr>
      <w:divsChild>
        <w:div w:id="1428773135">
          <w:marLeft w:val="0"/>
          <w:marRight w:val="0"/>
          <w:marTop w:val="0"/>
          <w:marBottom w:val="0"/>
          <w:divBdr>
            <w:top w:val="none" w:sz="0" w:space="0" w:color="auto"/>
            <w:left w:val="none" w:sz="0" w:space="0" w:color="auto"/>
            <w:bottom w:val="none" w:sz="0" w:space="0" w:color="auto"/>
            <w:right w:val="none" w:sz="0" w:space="0" w:color="auto"/>
          </w:divBdr>
        </w:div>
      </w:divsChild>
    </w:div>
    <w:div w:id="959071310">
      <w:bodyDiv w:val="1"/>
      <w:marLeft w:val="0"/>
      <w:marRight w:val="0"/>
      <w:marTop w:val="0"/>
      <w:marBottom w:val="0"/>
      <w:divBdr>
        <w:top w:val="none" w:sz="0" w:space="0" w:color="auto"/>
        <w:left w:val="none" w:sz="0" w:space="0" w:color="auto"/>
        <w:bottom w:val="none" w:sz="0" w:space="0" w:color="auto"/>
        <w:right w:val="none" w:sz="0" w:space="0" w:color="auto"/>
      </w:divBdr>
      <w:divsChild>
        <w:div w:id="1533304727">
          <w:marLeft w:val="0"/>
          <w:marRight w:val="0"/>
          <w:marTop w:val="0"/>
          <w:marBottom w:val="0"/>
          <w:divBdr>
            <w:top w:val="none" w:sz="0" w:space="0" w:color="auto"/>
            <w:left w:val="none" w:sz="0" w:space="0" w:color="auto"/>
            <w:bottom w:val="none" w:sz="0" w:space="0" w:color="auto"/>
            <w:right w:val="none" w:sz="0" w:space="0" w:color="auto"/>
          </w:divBdr>
        </w:div>
      </w:divsChild>
    </w:div>
    <w:div w:id="1026516022">
      <w:bodyDiv w:val="1"/>
      <w:marLeft w:val="0"/>
      <w:marRight w:val="0"/>
      <w:marTop w:val="0"/>
      <w:marBottom w:val="0"/>
      <w:divBdr>
        <w:top w:val="none" w:sz="0" w:space="0" w:color="auto"/>
        <w:left w:val="none" w:sz="0" w:space="0" w:color="auto"/>
        <w:bottom w:val="none" w:sz="0" w:space="0" w:color="auto"/>
        <w:right w:val="none" w:sz="0" w:space="0" w:color="auto"/>
      </w:divBdr>
      <w:divsChild>
        <w:div w:id="877473350">
          <w:marLeft w:val="0"/>
          <w:marRight w:val="0"/>
          <w:marTop w:val="0"/>
          <w:marBottom w:val="0"/>
          <w:divBdr>
            <w:top w:val="none" w:sz="0" w:space="0" w:color="auto"/>
            <w:left w:val="none" w:sz="0" w:space="0" w:color="auto"/>
            <w:bottom w:val="none" w:sz="0" w:space="0" w:color="auto"/>
            <w:right w:val="none" w:sz="0" w:space="0" w:color="auto"/>
          </w:divBdr>
        </w:div>
      </w:divsChild>
    </w:div>
    <w:div w:id="1153761743">
      <w:bodyDiv w:val="1"/>
      <w:marLeft w:val="0"/>
      <w:marRight w:val="0"/>
      <w:marTop w:val="0"/>
      <w:marBottom w:val="0"/>
      <w:divBdr>
        <w:top w:val="none" w:sz="0" w:space="0" w:color="auto"/>
        <w:left w:val="none" w:sz="0" w:space="0" w:color="auto"/>
        <w:bottom w:val="none" w:sz="0" w:space="0" w:color="auto"/>
        <w:right w:val="none" w:sz="0" w:space="0" w:color="auto"/>
      </w:divBdr>
      <w:divsChild>
        <w:div w:id="1531143887">
          <w:marLeft w:val="0"/>
          <w:marRight w:val="0"/>
          <w:marTop w:val="0"/>
          <w:marBottom w:val="0"/>
          <w:divBdr>
            <w:top w:val="none" w:sz="0" w:space="0" w:color="auto"/>
            <w:left w:val="none" w:sz="0" w:space="0" w:color="auto"/>
            <w:bottom w:val="none" w:sz="0" w:space="0" w:color="auto"/>
            <w:right w:val="none" w:sz="0" w:space="0" w:color="auto"/>
          </w:divBdr>
        </w:div>
      </w:divsChild>
    </w:div>
    <w:div w:id="1311444439">
      <w:bodyDiv w:val="1"/>
      <w:marLeft w:val="0"/>
      <w:marRight w:val="0"/>
      <w:marTop w:val="0"/>
      <w:marBottom w:val="0"/>
      <w:divBdr>
        <w:top w:val="none" w:sz="0" w:space="0" w:color="auto"/>
        <w:left w:val="none" w:sz="0" w:space="0" w:color="auto"/>
        <w:bottom w:val="none" w:sz="0" w:space="0" w:color="auto"/>
        <w:right w:val="none" w:sz="0" w:space="0" w:color="auto"/>
      </w:divBdr>
      <w:divsChild>
        <w:div w:id="1451316429">
          <w:marLeft w:val="0"/>
          <w:marRight w:val="0"/>
          <w:marTop w:val="0"/>
          <w:marBottom w:val="0"/>
          <w:divBdr>
            <w:top w:val="none" w:sz="0" w:space="0" w:color="auto"/>
            <w:left w:val="none" w:sz="0" w:space="0" w:color="auto"/>
            <w:bottom w:val="none" w:sz="0" w:space="0" w:color="auto"/>
            <w:right w:val="none" w:sz="0" w:space="0" w:color="auto"/>
          </w:divBdr>
        </w:div>
      </w:divsChild>
    </w:div>
    <w:div w:id="1334339275">
      <w:bodyDiv w:val="1"/>
      <w:marLeft w:val="0"/>
      <w:marRight w:val="0"/>
      <w:marTop w:val="0"/>
      <w:marBottom w:val="0"/>
      <w:divBdr>
        <w:top w:val="none" w:sz="0" w:space="0" w:color="auto"/>
        <w:left w:val="none" w:sz="0" w:space="0" w:color="auto"/>
        <w:bottom w:val="none" w:sz="0" w:space="0" w:color="auto"/>
        <w:right w:val="none" w:sz="0" w:space="0" w:color="auto"/>
      </w:divBdr>
      <w:divsChild>
        <w:div w:id="1347093746">
          <w:marLeft w:val="0"/>
          <w:marRight w:val="0"/>
          <w:marTop w:val="0"/>
          <w:marBottom w:val="0"/>
          <w:divBdr>
            <w:top w:val="none" w:sz="0" w:space="0" w:color="auto"/>
            <w:left w:val="none" w:sz="0" w:space="0" w:color="auto"/>
            <w:bottom w:val="none" w:sz="0" w:space="0" w:color="auto"/>
            <w:right w:val="none" w:sz="0" w:space="0" w:color="auto"/>
          </w:divBdr>
        </w:div>
      </w:divsChild>
    </w:div>
    <w:div w:id="1403137851">
      <w:bodyDiv w:val="1"/>
      <w:marLeft w:val="0"/>
      <w:marRight w:val="0"/>
      <w:marTop w:val="0"/>
      <w:marBottom w:val="0"/>
      <w:divBdr>
        <w:top w:val="none" w:sz="0" w:space="0" w:color="auto"/>
        <w:left w:val="none" w:sz="0" w:space="0" w:color="auto"/>
        <w:bottom w:val="none" w:sz="0" w:space="0" w:color="auto"/>
        <w:right w:val="none" w:sz="0" w:space="0" w:color="auto"/>
      </w:divBdr>
      <w:divsChild>
        <w:div w:id="1731146564">
          <w:marLeft w:val="0"/>
          <w:marRight w:val="0"/>
          <w:marTop w:val="0"/>
          <w:marBottom w:val="0"/>
          <w:divBdr>
            <w:top w:val="none" w:sz="0" w:space="0" w:color="auto"/>
            <w:left w:val="none" w:sz="0" w:space="0" w:color="auto"/>
            <w:bottom w:val="none" w:sz="0" w:space="0" w:color="auto"/>
            <w:right w:val="none" w:sz="0" w:space="0" w:color="auto"/>
          </w:divBdr>
        </w:div>
      </w:divsChild>
    </w:div>
    <w:div w:id="1421876426">
      <w:bodyDiv w:val="1"/>
      <w:marLeft w:val="0"/>
      <w:marRight w:val="0"/>
      <w:marTop w:val="0"/>
      <w:marBottom w:val="0"/>
      <w:divBdr>
        <w:top w:val="none" w:sz="0" w:space="0" w:color="auto"/>
        <w:left w:val="none" w:sz="0" w:space="0" w:color="auto"/>
        <w:bottom w:val="none" w:sz="0" w:space="0" w:color="auto"/>
        <w:right w:val="none" w:sz="0" w:space="0" w:color="auto"/>
      </w:divBdr>
      <w:divsChild>
        <w:div w:id="1488743057">
          <w:marLeft w:val="0"/>
          <w:marRight w:val="0"/>
          <w:marTop w:val="0"/>
          <w:marBottom w:val="0"/>
          <w:divBdr>
            <w:top w:val="none" w:sz="0" w:space="0" w:color="auto"/>
            <w:left w:val="none" w:sz="0" w:space="0" w:color="auto"/>
            <w:bottom w:val="none" w:sz="0" w:space="0" w:color="auto"/>
            <w:right w:val="none" w:sz="0" w:space="0" w:color="auto"/>
          </w:divBdr>
        </w:div>
      </w:divsChild>
    </w:div>
    <w:div w:id="1447695293">
      <w:bodyDiv w:val="1"/>
      <w:marLeft w:val="0"/>
      <w:marRight w:val="0"/>
      <w:marTop w:val="0"/>
      <w:marBottom w:val="0"/>
      <w:divBdr>
        <w:top w:val="none" w:sz="0" w:space="0" w:color="auto"/>
        <w:left w:val="none" w:sz="0" w:space="0" w:color="auto"/>
        <w:bottom w:val="none" w:sz="0" w:space="0" w:color="auto"/>
        <w:right w:val="none" w:sz="0" w:space="0" w:color="auto"/>
      </w:divBdr>
      <w:divsChild>
        <w:div w:id="837117938">
          <w:marLeft w:val="0"/>
          <w:marRight w:val="0"/>
          <w:marTop w:val="0"/>
          <w:marBottom w:val="0"/>
          <w:divBdr>
            <w:top w:val="none" w:sz="0" w:space="0" w:color="auto"/>
            <w:left w:val="none" w:sz="0" w:space="0" w:color="auto"/>
            <w:bottom w:val="none" w:sz="0" w:space="0" w:color="auto"/>
            <w:right w:val="none" w:sz="0" w:space="0" w:color="auto"/>
          </w:divBdr>
        </w:div>
      </w:divsChild>
    </w:div>
    <w:div w:id="1597982205">
      <w:bodyDiv w:val="1"/>
      <w:marLeft w:val="0"/>
      <w:marRight w:val="0"/>
      <w:marTop w:val="0"/>
      <w:marBottom w:val="0"/>
      <w:divBdr>
        <w:top w:val="none" w:sz="0" w:space="0" w:color="auto"/>
        <w:left w:val="none" w:sz="0" w:space="0" w:color="auto"/>
        <w:bottom w:val="none" w:sz="0" w:space="0" w:color="auto"/>
        <w:right w:val="none" w:sz="0" w:space="0" w:color="auto"/>
      </w:divBdr>
      <w:divsChild>
        <w:div w:id="1835796540">
          <w:marLeft w:val="0"/>
          <w:marRight w:val="0"/>
          <w:marTop w:val="0"/>
          <w:marBottom w:val="0"/>
          <w:divBdr>
            <w:top w:val="none" w:sz="0" w:space="0" w:color="auto"/>
            <w:left w:val="none" w:sz="0" w:space="0" w:color="auto"/>
            <w:bottom w:val="none" w:sz="0" w:space="0" w:color="auto"/>
            <w:right w:val="none" w:sz="0" w:space="0" w:color="auto"/>
          </w:divBdr>
        </w:div>
      </w:divsChild>
    </w:div>
    <w:div w:id="1737433621">
      <w:bodyDiv w:val="1"/>
      <w:marLeft w:val="0"/>
      <w:marRight w:val="0"/>
      <w:marTop w:val="0"/>
      <w:marBottom w:val="0"/>
      <w:divBdr>
        <w:top w:val="none" w:sz="0" w:space="0" w:color="auto"/>
        <w:left w:val="none" w:sz="0" w:space="0" w:color="auto"/>
        <w:bottom w:val="none" w:sz="0" w:space="0" w:color="auto"/>
        <w:right w:val="none" w:sz="0" w:space="0" w:color="auto"/>
      </w:divBdr>
      <w:divsChild>
        <w:div w:id="2013095702">
          <w:marLeft w:val="0"/>
          <w:marRight w:val="0"/>
          <w:marTop w:val="0"/>
          <w:marBottom w:val="0"/>
          <w:divBdr>
            <w:top w:val="none" w:sz="0" w:space="0" w:color="auto"/>
            <w:left w:val="none" w:sz="0" w:space="0" w:color="auto"/>
            <w:bottom w:val="none" w:sz="0" w:space="0" w:color="auto"/>
            <w:right w:val="none" w:sz="0" w:space="0" w:color="auto"/>
          </w:divBdr>
        </w:div>
      </w:divsChild>
    </w:div>
    <w:div w:id="1792046626">
      <w:bodyDiv w:val="1"/>
      <w:marLeft w:val="0"/>
      <w:marRight w:val="0"/>
      <w:marTop w:val="0"/>
      <w:marBottom w:val="0"/>
      <w:divBdr>
        <w:top w:val="none" w:sz="0" w:space="0" w:color="auto"/>
        <w:left w:val="none" w:sz="0" w:space="0" w:color="auto"/>
        <w:bottom w:val="none" w:sz="0" w:space="0" w:color="auto"/>
        <w:right w:val="none" w:sz="0" w:space="0" w:color="auto"/>
      </w:divBdr>
      <w:divsChild>
        <w:div w:id="1200388781">
          <w:marLeft w:val="0"/>
          <w:marRight w:val="0"/>
          <w:marTop w:val="0"/>
          <w:marBottom w:val="0"/>
          <w:divBdr>
            <w:top w:val="none" w:sz="0" w:space="0" w:color="auto"/>
            <w:left w:val="none" w:sz="0" w:space="0" w:color="auto"/>
            <w:bottom w:val="none" w:sz="0" w:space="0" w:color="auto"/>
            <w:right w:val="none" w:sz="0" w:space="0" w:color="auto"/>
          </w:divBdr>
        </w:div>
      </w:divsChild>
    </w:div>
    <w:div w:id="1852986956">
      <w:bodyDiv w:val="1"/>
      <w:marLeft w:val="0"/>
      <w:marRight w:val="0"/>
      <w:marTop w:val="0"/>
      <w:marBottom w:val="0"/>
      <w:divBdr>
        <w:top w:val="none" w:sz="0" w:space="0" w:color="auto"/>
        <w:left w:val="none" w:sz="0" w:space="0" w:color="auto"/>
        <w:bottom w:val="none" w:sz="0" w:space="0" w:color="auto"/>
        <w:right w:val="none" w:sz="0" w:space="0" w:color="auto"/>
      </w:divBdr>
      <w:divsChild>
        <w:div w:id="1321077423">
          <w:marLeft w:val="0"/>
          <w:marRight w:val="0"/>
          <w:marTop w:val="0"/>
          <w:marBottom w:val="0"/>
          <w:divBdr>
            <w:top w:val="none" w:sz="0" w:space="0" w:color="auto"/>
            <w:left w:val="none" w:sz="0" w:space="0" w:color="auto"/>
            <w:bottom w:val="none" w:sz="0" w:space="0" w:color="auto"/>
            <w:right w:val="none" w:sz="0" w:space="0" w:color="auto"/>
          </w:divBdr>
        </w:div>
      </w:divsChild>
    </w:div>
    <w:div w:id="1875147022">
      <w:bodyDiv w:val="1"/>
      <w:marLeft w:val="0"/>
      <w:marRight w:val="0"/>
      <w:marTop w:val="0"/>
      <w:marBottom w:val="0"/>
      <w:divBdr>
        <w:top w:val="none" w:sz="0" w:space="0" w:color="auto"/>
        <w:left w:val="none" w:sz="0" w:space="0" w:color="auto"/>
        <w:bottom w:val="none" w:sz="0" w:space="0" w:color="auto"/>
        <w:right w:val="none" w:sz="0" w:space="0" w:color="auto"/>
      </w:divBdr>
      <w:divsChild>
        <w:div w:id="423648952">
          <w:marLeft w:val="0"/>
          <w:marRight w:val="0"/>
          <w:marTop w:val="0"/>
          <w:marBottom w:val="0"/>
          <w:divBdr>
            <w:top w:val="none" w:sz="0" w:space="0" w:color="auto"/>
            <w:left w:val="none" w:sz="0" w:space="0" w:color="auto"/>
            <w:bottom w:val="none" w:sz="0" w:space="0" w:color="auto"/>
            <w:right w:val="none" w:sz="0" w:space="0" w:color="auto"/>
          </w:divBdr>
        </w:div>
      </w:divsChild>
    </w:div>
    <w:div w:id="1956134830">
      <w:bodyDiv w:val="1"/>
      <w:marLeft w:val="0"/>
      <w:marRight w:val="0"/>
      <w:marTop w:val="0"/>
      <w:marBottom w:val="0"/>
      <w:divBdr>
        <w:top w:val="none" w:sz="0" w:space="0" w:color="auto"/>
        <w:left w:val="none" w:sz="0" w:space="0" w:color="auto"/>
        <w:bottom w:val="none" w:sz="0" w:space="0" w:color="auto"/>
        <w:right w:val="none" w:sz="0" w:space="0" w:color="auto"/>
      </w:divBdr>
      <w:divsChild>
        <w:div w:id="1455561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keelmahmoodkhan@gmail.com"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ome\Desktop\Rainfall%20tot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CHITRAL\CORRECTIONS\RESULTS\FIGURES\Villag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028869897238941"/>
          <c:y val="8.9456381511633265E-2"/>
          <c:w val="0.81719289359208191"/>
          <c:h val="0.67579327537790579"/>
        </c:manualLayout>
      </c:layout>
      <c:barChart>
        <c:barDir val="col"/>
        <c:grouping val="clustered"/>
        <c:ser>
          <c:idx val="0"/>
          <c:order val="0"/>
          <c:cat>
            <c:strRef>
              <c:f>'Averages of all station'!$A$1:$L$1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'Averages of all station'!$A$2:$L$2</c:f>
              <c:numCache>
                <c:formatCode>General</c:formatCode>
                <c:ptCount val="12"/>
                <c:pt idx="0">
                  <c:v>55.081818181817994</c:v>
                </c:pt>
                <c:pt idx="1">
                  <c:v>100.27272727272583</c:v>
                </c:pt>
                <c:pt idx="2">
                  <c:v>96.669090909090883</c:v>
                </c:pt>
                <c:pt idx="3">
                  <c:v>73.5</c:v>
                </c:pt>
                <c:pt idx="4">
                  <c:v>40.554545454544993</c:v>
                </c:pt>
                <c:pt idx="5">
                  <c:v>10.018181818181819</c:v>
                </c:pt>
                <c:pt idx="6">
                  <c:v>8.9454545454545524</c:v>
                </c:pt>
                <c:pt idx="7">
                  <c:v>12.600000000000001</c:v>
                </c:pt>
                <c:pt idx="8">
                  <c:v>8.9363636363636356</c:v>
                </c:pt>
                <c:pt idx="9">
                  <c:v>12.845454545454556</c:v>
                </c:pt>
                <c:pt idx="10">
                  <c:v>34.481818181817744</c:v>
                </c:pt>
                <c:pt idx="11">
                  <c:v>29.618181818181821</c:v>
                </c:pt>
              </c:numCache>
            </c:numRef>
          </c:val>
        </c:ser>
        <c:axId val="116737920"/>
        <c:axId val="116854784"/>
      </c:barChart>
      <c:catAx>
        <c:axId val="116737920"/>
        <c:scaling>
          <c:orientation val="minMax"/>
        </c:scaling>
        <c:axPos val="b"/>
        <c:title>
          <c:tx>
            <c:rich>
              <a:bodyPr/>
              <a:lstStyle/>
              <a:p>
                <a:pPr>
                  <a:defRPr/>
                </a:pPr>
                <a:r>
                  <a:rPr lang="en-US"/>
                  <a:t>Months</a:t>
                </a:r>
              </a:p>
            </c:rich>
          </c:tx>
        </c:title>
        <c:numFmt formatCode="General" sourceLinked="0"/>
        <c:majorTickMark val="none"/>
        <c:tickLblPos val="nextTo"/>
        <c:crossAx val="116854784"/>
        <c:crosses val="autoZero"/>
        <c:auto val="1"/>
        <c:lblAlgn val="ctr"/>
        <c:lblOffset val="100"/>
      </c:catAx>
      <c:valAx>
        <c:axId val="116854784"/>
        <c:scaling>
          <c:orientation val="minMax"/>
        </c:scaling>
        <c:axPos val="l"/>
        <c:majorGridlines/>
        <c:title>
          <c:tx>
            <c:rich>
              <a:bodyPr/>
              <a:lstStyle/>
              <a:p>
                <a:pPr>
                  <a:defRPr/>
                </a:pPr>
                <a:r>
                  <a:rPr lang="en-US"/>
                  <a:t>Rainfall</a:t>
                </a:r>
                <a:r>
                  <a:rPr lang="en-US" baseline="0"/>
                  <a:t> in mm</a:t>
                </a:r>
                <a:endParaRPr lang="en-US"/>
              </a:p>
            </c:rich>
          </c:tx>
          <c:layout>
            <c:manualLayout>
              <c:xMode val="edge"/>
              <c:yMode val="edge"/>
              <c:x val="2.4885474972998887E-2"/>
              <c:y val="0.20699986654210686"/>
            </c:manualLayout>
          </c:layout>
        </c:title>
        <c:numFmt formatCode="General" sourceLinked="1"/>
        <c:tickLblPos val="nextTo"/>
        <c:crossAx val="116737920"/>
        <c:crosses val="autoZero"/>
        <c:crossBetween val="between"/>
      </c:valAx>
    </c:plotArea>
    <c:plotVisOnly val="1"/>
    <c:dispBlanksAs val="gap"/>
  </c:chart>
  <c:spPr>
    <a:ln>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manualLayout>
          <c:layoutTarget val="inner"/>
          <c:xMode val="edge"/>
          <c:yMode val="edge"/>
          <c:x val="9.9948182805651709E-2"/>
          <c:y val="4.4858665394098482E-2"/>
          <c:w val="0.87643399647508313"/>
          <c:h val="0.54074817570880562"/>
        </c:manualLayout>
      </c:layout>
      <c:lineChart>
        <c:grouping val="stacked"/>
        <c:ser>
          <c:idx val="0"/>
          <c:order val="0"/>
          <c:tx>
            <c:strRef>
              <c:f>Sheet1!$B$1</c:f>
              <c:strCache>
                <c:ptCount val="1"/>
                <c:pt idx="0">
                  <c:v>             Events </c:v>
                </c:pt>
              </c:strCache>
            </c:strRef>
          </c:tx>
          <c:marker>
            <c:symbol val="none"/>
          </c:marker>
          <c:cat>
            <c:strRef>
              <c:f>Sheet1!$A$2:$A$20</c:f>
              <c:strCache>
                <c:ptCount val="19"/>
                <c:pt idx="0">
                  <c:v>Brep</c:v>
                </c:pt>
                <c:pt idx="1">
                  <c:v>Khot</c:v>
                </c:pt>
                <c:pt idx="2">
                  <c:v>Booni</c:v>
                </c:pt>
                <c:pt idx="3">
                  <c:v>Susum </c:v>
                </c:pt>
                <c:pt idx="4">
                  <c:v>Golen</c:v>
                </c:pt>
                <c:pt idx="5">
                  <c:v>Mastuj </c:v>
                </c:pt>
                <c:pt idx="6">
                  <c:v>Garamchashma</c:v>
                </c:pt>
                <c:pt idx="7">
                  <c:v>Arkari </c:v>
                </c:pt>
                <c:pt idx="8">
                  <c:v>Reshun</c:v>
                </c:pt>
                <c:pt idx="9">
                  <c:v>Parwak</c:v>
                </c:pt>
                <c:pt idx="10">
                  <c:v>Sorlaspur </c:v>
                </c:pt>
                <c:pt idx="11">
                  <c:v>Shoghore/Momi</c:v>
                </c:pt>
                <c:pt idx="12">
                  <c:v>Terich</c:v>
                </c:pt>
                <c:pt idx="13">
                  <c:v>Chapali </c:v>
                </c:pt>
                <c:pt idx="14">
                  <c:v>Ayun </c:v>
                </c:pt>
                <c:pt idx="15">
                  <c:v>Charun </c:v>
                </c:pt>
                <c:pt idx="16">
                  <c:v>Madaklasht</c:v>
                </c:pt>
                <c:pt idx="17">
                  <c:v>Ashrate </c:v>
                </c:pt>
                <c:pt idx="18">
                  <c:v>Sher Shal </c:v>
                </c:pt>
              </c:strCache>
            </c:strRef>
          </c:cat>
          <c:val>
            <c:numRef>
              <c:f>Sheet1!$B$2:$B$20</c:f>
              <c:numCache>
                <c:formatCode>General</c:formatCode>
                <c:ptCount val="19"/>
                <c:pt idx="0">
                  <c:v>3</c:v>
                </c:pt>
                <c:pt idx="1">
                  <c:v>6</c:v>
                </c:pt>
                <c:pt idx="2">
                  <c:v>4</c:v>
                </c:pt>
                <c:pt idx="3">
                  <c:v>2</c:v>
                </c:pt>
                <c:pt idx="4">
                  <c:v>4</c:v>
                </c:pt>
                <c:pt idx="5">
                  <c:v>2</c:v>
                </c:pt>
                <c:pt idx="6">
                  <c:v>3</c:v>
                </c:pt>
                <c:pt idx="7">
                  <c:v>2</c:v>
                </c:pt>
                <c:pt idx="8">
                  <c:v>1</c:v>
                </c:pt>
                <c:pt idx="9">
                  <c:v>2</c:v>
                </c:pt>
                <c:pt idx="10">
                  <c:v>2</c:v>
                </c:pt>
                <c:pt idx="11">
                  <c:v>3</c:v>
                </c:pt>
                <c:pt idx="12">
                  <c:v>2</c:v>
                </c:pt>
                <c:pt idx="13">
                  <c:v>1</c:v>
                </c:pt>
                <c:pt idx="14">
                  <c:v>1</c:v>
                </c:pt>
                <c:pt idx="15">
                  <c:v>3</c:v>
                </c:pt>
                <c:pt idx="16">
                  <c:v>1</c:v>
                </c:pt>
                <c:pt idx="17">
                  <c:v>1</c:v>
                </c:pt>
                <c:pt idx="18">
                  <c:v>1</c:v>
                </c:pt>
              </c:numCache>
            </c:numRef>
          </c:val>
        </c:ser>
        <c:dropLines/>
        <c:marker val="1"/>
        <c:axId val="116854144"/>
        <c:axId val="116897280"/>
      </c:lineChart>
      <c:catAx>
        <c:axId val="116854144"/>
        <c:scaling>
          <c:orientation val="minMax"/>
        </c:scaling>
        <c:axPos val="b"/>
        <c:title>
          <c:tx>
            <c:rich>
              <a:bodyPr/>
              <a:lstStyle/>
              <a:p>
                <a:pPr>
                  <a:defRPr/>
                </a:pPr>
                <a:r>
                  <a:rPr lang="en-US"/>
                  <a:t>Villages</a:t>
                </a:r>
              </a:p>
            </c:rich>
          </c:tx>
          <c:layout>
            <c:manualLayout>
              <c:xMode val="edge"/>
              <c:yMode val="edge"/>
              <c:x val="0.43253760755633675"/>
              <c:y val="0.82197340717025769"/>
            </c:manualLayout>
          </c:layout>
        </c:title>
        <c:numFmt formatCode="General" sourceLinked="0"/>
        <c:majorTickMark val="none"/>
        <c:tickLblPos val="nextTo"/>
        <c:crossAx val="116897280"/>
        <c:crosses val="autoZero"/>
        <c:auto val="1"/>
        <c:lblAlgn val="ctr"/>
        <c:lblOffset val="100"/>
      </c:catAx>
      <c:valAx>
        <c:axId val="116897280"/>
        <c:scaling>
          <c:orientation val="minMax"/>
        </c:scaling>
        <c:axPos val="l"/>
        <c:majorGridlines/>
        <c:title>
          <c:tx>
            <c:rich>
              <a:bodyPr/>
              <a:lstStyle/>
              <a:p>
                <a:pPr>
                  <a:defRPr/>
                </a:pPr>
                <a:r>
                  <a:rPr lang="en-US"/>
                  <a:t>Number</a:t>
                </a:r>
                <a:r>
                  <a:rPr lang="en-US" baseline="0"/>
                  <a:t> of events</a:t>
                </a:r>
                <a:endParaRPr lang="en-US"/>
              </a:p>
            </c:rich>
          </c:tx>
          <c:layout>
            <c:manualLayout>
              <c:xMode val="edge"/>
              <c:yMode val="edge"/>
              <c:x val="1.2882447665056423E-2"/>
              <c:y val="0.17211940147352991"/>
            </c:manualLayout>
          </c:layout>
        </c:title>
        <c:numFmt formatCode="General" sourceLinked="1"/>
        <c:tickLblPos val="nextTo"/>
        <c:crossAx val="116854144"/>
        <c:crosses val="autoZero"/>
        <c:crossBetween val="between"/>
      </c:valAx>
    </c:plotArea>
    <c:plotVisOnly val="1"/>
    <c:dispBlanksAs val="zero"/>
  </c:chart>
  <c:spPr>
    <a:noFill/>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Liu131</b:Tag>
    <b:SourceType>JournalArticle</b:SourceType>
    <b:Guid>{DFF7BD3A-DC05-4A5A-A0AA-AFB40BBB3B09}</b:Guid>
    <b:Author>
      <b:Author>
        <b:NameList>
          <b:Person>
            <b:Last>Liu</b:Last>
            <b:First>Jinfeng</b:First>
          </b:Person>
          <b:Person>
            <b:Last>Nakatani</b:Last>
            <b:First>Kana</b:First>
          </b:Person>
          <b:Person>
            <b:Last>Yama</b:Last>
            <b:First>Takahisa</b:First>
            <b:Middle>Mizu</b:Middle>
          </b:Person>
        </b:NameList>
      </b:Author>
    </b:Author>
    <b:Title>Effect assessment of debris flow mitigation work based on numerical simulation by using Kanako 2D</b:Title>
    <b:JournalName>Landslide</b:JournalName>
    <b:Year>2013</b:Year>
    <b:RefOrder>5</b:RefOrder>
  </b:Source>
  <b:Source>
    <b:Tag>Juh98</b:Tag>
    <b:SourceType>JournalArticle</b:SourceType>
    <b:Guid>{A8AA62C1-74E0-4069-800A-4F37413286A8}</b:Guid>
    <b:Author>
      <b:Author>
        <b:NameList>
          <b:Person>
            <b:Last>Juha</b:Last>
            <b:First>Uttio</b:First>
          </b:Person>
        </b:NameList>
      </b:Author>
    </b:Author>
    <b:Title>The geography of disaster vulnerability in megcities </b:Title>
    <b:JournalName>Applied Geography </b:JournalName>
    <b:Year>1998</b:Year>
    <b:Pages>7-16</b:Pages>
    <b:RefOrder>4</b:RefOrder>
  </b:Source>
  <b:Source>
    <b:Tag>Par13</b:Tag>
    <b:SourceType>JournalArticle</b:SourceType>
    <b:Guid>{2EFC0F37-F1D7-41AD-B548-E82BE1AE05C2}</b:Guid>
    <b:Author>
      <b:Author>
        <b:NameList>
          <b:Person>
            <b:Last>Park</b:Last>
            <b:First>Dowon</b:First>
          </b:Person>
          <b:Person>
            <b:Last>Lee</b:Last>
            <b:First>Seugrae</b:First>
          </b:Person>
          <b:Person>
            <b:Last>V</b:Last>
            <b:First>Nikhil</b:First>
            <b:Middle>N</b:Middle>
          </b:Person>
          <b:Person>
            <b:Last>Kang</b:Last>
            <b:First>Shiang</b:First>
          </b:Person>
          <b:Person>
            <b:Last>Park</b:Last>
            <b:First>Junyoung</b:First>
          </b:Person>
        </b:NameList>
      </b:Author>
    </b:Author>
    <b:Title>Debris flow hazard zonation by probablistic analysis </b:Title>
    <b:Year>2013</b:Year>
    <b:JournalName>International Jornal of innovative research in science engeneering and techonology</b:JournalName>
    <b:RefOrder>1</b:RefOrder>
  </b:Source>
  <b:Source>
    <b:Tag>Fuc08</b:Tag>
    <b:SourceType>JournalArticle</b:SourceType>
    <b:Guid>{3CD3B9E5-FA88-4EC2-91C8-45F80C2479CB}</b:Guid>
    <b:Author>
      <b:Author>
        <b:NameList>
          <b:Person>
            <b:Last>Fuchs</b:Last>
            <b:First>Sven</b:First>
          </b:Person>
          <b:Person>
            <b:Last>Kaitna</b:Last>
            <b:First>Roland</b:First>
          </b:Person>
          <b:Person>
            <b:Last>Scheidl</b:Last>
            <b:First>Christian</b:First>
          </b:Person>
          <b:Person>
            <b:Last>Hubl</b:Last>
            <b:First>Johannes</b:First>
          </b:Person>
        </b:NameList>
      </b:Author>
    </b:Author>
    <b:Title>The application of risk concept to debris flow hazards </b:Title>
    <b:JournalName>Goemechanik und Tunnel bau</b:JournalName>
    <b:Year>2008</b:Year>
    <b:RefOrder>2</b:RefOrder>
  </b:Source>
  <b:Source>
    <b:Tag>Nel14</b:Tag>
    <b:SourceType>JournalArticle</b:SourceType>
    <b:Guid>{2D7212B8-4D33-49D8-B166-36CCDE58B2D8}</b:Guid>
    <b:Author>
      <b:Author>
        <b:NameList>
          <b:Person>
            <b:Last>Nelson</b:Last>
            <b:First>Stephen</b:First>
            <b:Middle>A</b:Middle>
          </b:Person>
        </b:NameList>
      </b:Author>
    </b:Author>
    <b:Title>Natural hazards and natural disaster</b:Title>
    <b:Year>2014</b:Year>
    <b:Publisher>Tulane University</b:Publisher>
    <b:JournalName>Natural Disaster</b:JournalName>
    <b:RefOrder>3</b:RefOrder>
  </b:Source>
  <b:Source>
    <b:Tag>Tak09</b:Tag>
    <b:SourceType>JournalArticle</b:SourceType>
    <b:Guid>{8304EF38-CF35-47AF-9B4D-314B2D38EF21}</b:Guid>
    <b:Author>
      <b:Author>
        <b:NameList>
          <b:Person>
            <b:Last>Takahsahi</b:Last>
            <b:First>Tomotsu</b:First>
          </b:Person>
        </b:NameList>
      </b:Author>
    </b:Author>
    <b:Title>A review of Japanese debris flow research</b:Title>
    <b:JournalName>Internationa Journal of erosion control engeneering </b:JournalName>
    <b:Year>2009</b:Year>
    <b:RefOrder>6</b:RefOrder>
  </b:Source>
  <b:Source>
    <b:Tag>Net05</b:Tag>
    <b:SourceType>Report</b:SourceType>
    <b:Guid>{922D2FC9-B982-4F75-9AF5-880BD69D33A5}</b:Guid>
    <b:Author>
      <b:Author>
        <b:NameList>
          <b:Person>
            <b:Last>Nettleton</b:Last>
            <b:First>I</b:First>
            <b:Middle>M</b:Middle>
          </b:Person>
          <b:Person>
            <b:Last>Martin</b:Last>
            <b:First>S</b:First>
          </b:Person>
          <b:Person>
            <b:Last>Hencher</b:Last>
            <b:First>S</b:First>
          </b:Person>
          <b:Person>
            <b:Last>Moore</b:Last>
            <b:First>R</b:First>
          </b:Person>
        </b:NameList>
      </b:Author>
    </b:Author>
    <b:Title>Debris flow and mechanism</b:Title>
    <b:Year>2005</b:Year>
    <b:Publisher>Scottish Road Network Landslides Study</b:Publisher>
    <b:RefOrder>7</b:RefOrder>
  </b:Source>
  <b:Source>
    <b:Tag>PDM16</b:Tag>
    <b:SourceType>Report</b:SourceType>
    <b:Guid>{D708A165-BB97-4E67-A59D-B0BEAE2F3C1E}</b:Guid>
    <b:Author>
      <b:Author>
        <b:NameList>
          <b:Person>
            <b:Last>PDMA</b:Last>
          </b:Person>
        </b:NameList>
      </b:Author>
    </b:Author>
    <b:Title>Overview of disaster in Khyber Pakhtukhawa; Impact respose and managing risk </b:Title>
    <b:Year>2016</b:Year>
    <b:Publisher>Provincial Disaster Managment Authority</b:Publisher>
    <b:RefOrder>8</b:RefOrder>
  </b:Source>
  <b:Source>
    <b:Tag>Bli16</b:Tag>
    <b:SourceType>JournalArticle</b:SourceType>
    <b:Guid>{C07EFE03-4757-4503-8189-D6324BA53C68}</b:Guid>
    <b:Author>
      <b:Author>
        <b:NameList>
          <b:Person>
            <b:Last>Blistanova</b:Last>
            <b:First>Monika</b:First>
          </b:Person>
          <b:Person>
            <b:Last>Zelenakova</b:Last>
            <b:First>Martina</b:First>
          </b:Person>
          <b:Person>
            <b:Last>Blistan</b:Last>
            <b:First>Peter</b:First>
          </b:Person>
          <b:Person>
            <b:Last>Ferencz</b:Last>
            <b:First>Vojtech</b:First>
          </b:Person>
        </b:NameList>
      </b:Author>
    </b:Author>
    <b:Title>Assessment of flood vulnerability in Bodva river, Slovakia </b:Title>
    <b:Year>2016 </b:Year>
    <b:JournalName>Acta Mountanistica</b:JournalName>
    <b:RefOrder>15</b:RefOrder>
  </b:Source>
  <b:Source>
    <b:Tag>Ren03</b:Tag>
    <b:SourceType>JournalArticle</b:SourceType>
    <b:Guid>{F85EE59F-73FC-44B2-B6B2-B03D09FEE243}</b:Guid>
    <b:Author>
      <b:Author>
        <b:NameList>
          <b:Person>
            <b:Last>Archetti</b:Last>
            <b:First>Renata</b:First>
          </b:Person>
          <b:Person>
            <b:Last>Lamberti</b:Last>
            <b:First>Alberto</b:First>
          </b:Person>
        </b:NameList>
      </b:Author>
    </b:Author>
    <b:Title>Assessment of Risk due to Debris Flow Events</b:Title>
    <b:JournalName>Natural Hazard </b:JournalName>
    <b:Year>2003 </b:Year>
    <b:RefOrder>9</b:RefOrder>
  </b:Source>
  <b:Source>
    <b:Tag>Nad06</b:Tag>
    <b:SourceType>JournalArticle</b:SourceType>
    <b:Guid>{3126528B-AAD0-44A0-8E48-C67FD93F8007}</b:Guid>
    <b:Author>
      <b:Author>
        <b:NameList>
          <b:Person>
            <b:Last>Nadim</b:Last>
          </b:Person>
          <b:Person>
            <b:Last>Kajekstad</b:Last>
          </b:Person>
          <b:Person>
            <b:Last>Peduzzi</b:Last>
          </b:Person>
          <b:Person>
            <b:Last>Herold</b:Last>
          </b:Person>
          <b:Person>
            <b:Last>Jaidicke</b:Last>
          </b:Person>
        </b:NameList>
      </b:Author>
    </b:Author>
    <b:Title>Global landslideand hotspots</b:Title>
    <b:JournalName>Landslide </b:JournalName>
    <b:Year>2006</b:Year>
    <b:RefOrder>10</b:RefOrder>
  </b:Source>
  <b:Source>
    <b:Tag>Dow13</b:Tag>
    <b:SourceType>JournalArticle</b:SourceType>
    <b:Guid>{4F16EA0A-9EC9-4837-B675-D0AB2AF5FE4D}</b:Guid>
    <b:Author>
      <b:Author>
        <b:NameList>
          <b:Person>
            <b:Last>Dowling</b:Last>
            <b:First>Casey</b:First>
            <b:Middle>A</b:Middle>
          </b:Person>
          <b:Person>
            <b:Last>Santi</b:Last>
            <b:First>Paul</b:First>
            <b:Middle>M</b:Middle>
          </b:Person>
        </b:NameList>
      </b:Author>
    </b:Author>
    <b:Title>Debris flow and thier toll on human life a global analysis of debris flow fatalities from 1950-2011 </b:Title>
    <b:JournalName>Natural Hazard </b:JournalName>
    <b:Year>2013 </b:Year>
    <b:RefOrder>11</b:RefOrder>
  </b:Source>
  <b:Source>
    <b:Tag>KoF14</b:Tag>
    <b:SourceType>BookSection</b:SourceType>
    <b:Guid>{9FDE1567-7AB3-40C1-BF99-6DC3468D340D}</b:Guid>
    <b:Author>
      <b:Author>
        <b:NameList>
          <b:Person>
            <b:Last>Liu</b:Last>
            <b:First>Ko-Fei</b:First>
          </b:Person>
          <b:Person>
            <b:Last>Crosta</b:Last>
            <b:First>Giovanni</b:First>
            <b:Middle>B.</b:Middle>
          </b:Person>
        </b:NameList>
      </b:Author>
    </b:Author>
    <b:Title>Debris Flow</b:Title>
    <b:Year>2014</b:Year>
    <b:Pages>3-4</b:Pages>
    <b:BookTitle>Landslide Science for a Safer Geoenvironment</b:BookTitle>
    <b:Publisher>Springer International Publishing</b:Publisher>
    <b:RefOrder>19</b:RefOrder>
  </b:Source>
  <b:Source>
    <b:Tag>Coe08</b:Tag>
    <b:SourceType>JournalArticle</b:SourceType>
    <b:Guid>{E515E75D-8CA4-4611-8F73-65DC0B775C41}</b:Guid>
    <b:Author>
      <b:Author>
        <b:NameList>
          <b:Person>
            <b:Last>Coe</b:Last>
            <b:First>Jeffery</b:First>
            <b:Middle>A</b:Middle>
          </b:Person>
          <b:Person>
            <b:Last>Conan</b:Last>
            <b:First>Sussan</b:First>
            <b:Middle>H.</b:Middle>
          </b:Person>
        </b:NameList>
      </b:Author>
    </b:Author>
    <b:Title>Introduction in the special issues on debris flow initiated by runoff, sediment and enterainment in western North America</b:Title>
    <b:Year>2008</b:Year>
    <b:City>USA </b:City>
    <b:Publisher>Elsevier </b:Publisher>
    <b:JournalName>Geomorphology</b:JournalName>
    <b:RefOrder>12</b:RefOrder>
  </b:Source>
  <b:Source>
    <b:Tag>Lan13</b:Tag>
    <b:SourceType>JournalArticle</b:SourceType>
    <b:Guid>{5E6F1043-AD9A-44F3-9E0D-8E4259143925}</b:Guid>
    <b:Author>
      <b:Author>
        <b:NameList>
          <b:Person>
            <b:Last>Lan</b:Last>
            <b:First>H.</b:First>
            <b:Middle>X.</b:Middle>
          </b:Person>
          <b:Person>
            <b:Last>Li</b:Last>
            <b:First>L.</b:First>
            <b:Middle>P.</b:Middle>
          </b:Person>
          <b:Person>
            <b:Last>Zhang</b:Last>
            <b:First>Y.</b:First>
            <b:Middle>S.</b:Middle>
          </b:Person>
          <b:Person>
            <b:Last>Gao</b:Last>
            <b:First>X.</b:First>
          </b:Person>
          <b:Person>
            <b:Last>Liu</b:Last>
            <b:First>H.</b:First>
            <b:Middle>J.</b:Middle>
          </b:Person>
        </b:NameList>
      </b:Author>
    </b:Author>
    <b:Title>Risk assessment of debris flow in Yushu seismic area in China: a perspective for the reconstruction</b:Title>
    <b:JournalName>Nat. Hazards Earth system science</b:JournalName>
    <b:Year>2013</b:Year>
    <b:Publisher>Institute of Geographic Sciences and Natural Resources Research</b:Publisher>
    <b:RefOrder>13</b:RefOrder>
  </b:Source>
  <b:Source>
    <b:Tag>Tan11</b:Tag>
    <b:SourceType>JournalArticle</b:SourceType>
    <b:Guid>{42E255D8-0099-4261-A428-9BD6E783ED18}</b:Guid>
    <b:Author>
      <b:Author>
        <b:NameList>
          <b:Person>
            <b:Last>Tang</b:Last>
            <b:First>Chuan</b:First>
          </b:Person>
          <b:Person>
            <b:Last>Zhu</b:Last>
            <b:First>Jing</b:First>
          </b:Person>
          <b:Person>
            <b:Last>Ding</b:Last>
            <b:First>Jun</b:First>
          </b:Person>
          <b:Person>
            <b:Last>Lui</b:Last>
            <b:First>Xiaofe</b:First>
          </b:Person>
          <b:Person>
            <b:Last>Chen</b:Last>
            <b:First>Lei</b:First>
          </b:Person>
          <b:Person>
            <b:Last>Zhang</b:Last>
            <b:First>Jianshi</b:First>
          </b:Person>
        </b:NameList>
      </b:Author>
    </b:Author>
    <b:Title>Catastrphic debris flow triggered by 14 August 2010 rainfal at the epicenter of Wenchuan Earthquake </b:Title>
    <b:JournalName>Recent Landslides </b:JournalName>
    <b:Year>2011</b:Year>
    <b:Pages>485-497</b:Pages>
    <b:RefOrder>20</b:RefOrder>
  </b:Source>
  <b:Source>
    <b:Tag>Kog14</b:Tag>
    <b:SourceType>JournalArticle</b:SourceType>
    <b:Guid>{F22DE2A1-4378-47E5-9577-198C1CCF2A14}</b:Guid>
    <b:Author>
      <b:Author>
        <b:NameList>
          <b:Person>
            <b:Last>Kogelnig</b:Last>
            <b:First>Arnold</b:First>
          </b:Person>
          <b:Person>
            <b:Last>Hubl</b:Last>
            <b:First>Johannes</b:First>
          </b:Person>
          <b:Person>
            <b:Last>Surinach</b:Last>
            <b:First>Emma</b:First>
          </b:Person>
          <b:Person>
            <b:Last>Vilajosania</b:Last>
            <b:First>Ignasi</b:First>
          </b:Person>
          <b:Person>
            <b:Last>McArdell</b:Last>
            <b:First>Brian</b:First>
            <b:Middle>W</b:Middle>
          </b:Person>
        </b:NameList>
      </b:Author>
    </b:Author>
    <b:Title>Infrasound produced by debris flow propagation and frequency context evolution </b:Title>
    <b:JournalName>Natural Hazard</b:JournalName>
    <b:Year>2014</b:Year>
    <b:RefOrder>21</b:RefOrder>
  </b:Source>
  <b:Source>
    <b:Tag>Sta13</b:Tag>
    <b:SourceType>JournalArticle</b:SourceType>
    <b:Guid>{5B9A65F9-EA1A-49F6-B631-5BAC82FC7275}</b:Guid>
    <b:Author>
      <b:Author>
        <b:NameList>
          <b:Person>
            <b:Last>Staley</b:Last>
            <b:First>Dennis</b:First>
            <b:Middle>M</b:Middle>
          </b:Person>
          <b:Person>
            <b:Last>Kean</b:Last>
            <b:First>Jason</b:First>
            <b:Middle>W</b:Middle>
          </b:Person>
          <b:Person>
            <b:Last>Canon</b:Last>
            <b:First>Susan</b:First>
            <b:Middle>H</b:Middle>
          </b:Person>
          <b:Person>
            <b:Last>Schmidt</b:Last>
            <b:First>Kevin</b:First>
            <b:Middle>M</b:Middle>
          </b:Person>
          <b:Person>
            <b:Last>Laber</b:Last>
            <b:First>Jayme</b:First>
            <b:Middle>L</b:Middle>
          </b:Person>
        </b:NameList>
      </b:Author>
    </b:Author>
    <b:Title>Objective defination of rainfall intensity duration threshold for initiation ofpost fire debris flow in Southern California </b:Title>
    <b:JournalName>Recent Landslides </b:JournalName>
    <b:Year>2013 </b:Year>
    <b:RefOrder>22</b:RefOrder>
  </b:Source>
  <b:Source>
    <b:Tag>Cho</b:Tag>
    <b:SourceType>JournalArticle</b:SourceType>
    <b:Guid>{C172A828-4554-4437-834B-C3BABD796ED5}</b:Guid>
    <b:Author>
      <b:Author>
        <b:NameList>
          <b:Person>
            <b:Last>Chorron</b:Last>
            <b:First>C</b:First>
            <b:Middle>R</b:Middle>
          </b:Person>
          <b:Person>
            <b:Last>Kim</b:Last>
            <b:First>G</b:First>
          </b:Person>
          <b:Person>
            <b:Last>Yune</b:Last>
            <b:First>C</b:First>
            <b:Middle>Y</b:Middle>
          </b:Person>
          <b:Person>
            <b:Last>Lee</b:Last>
            <b:First>S</b:First>
            <b:Middle>W</b:Middle>
          </b:Person>
        </b:NameList>
      </b:Author>
    </b:Author>
    <b:Title>Analysis of magnitude of debris flow in Korea</b:Title>
    <b:JournalName>Natural hazard review</b:JournalName>
    <b:Publisher>American society of civil engeneering </b:Publisher>
    <b:Year>2015</b:Year>
    <b:RefOrder>23</b:RefOrder>
  </b:Source>
  <b:Source>
    <b:Tag>But13</b:Tag>
    <b:SourceType>JournalArticle</b:SourceType>
    <b:Guid>{52BF0D66-4CCC-4663-8D90-0647853441A6}</b:Guid>
    <b:Author>
      <b:Author>
        <b:NameList>
          <b:Person>
            <b:Last>Butt</b:Last>
            <b:First>Mohsin</b:First>
            <b:Middle>Jamil</b:Middle>
          </b:Person>
          <b:Person>
            <b:Last>Umer</b:Last>
            <b:First>Mohammad</b:First>
          </b:Person>
          <b:Person>
            <b:Last>Qamar</b:Last>
            <b:First>Raheel</b:First>
          </b:Person>
        </b:NameList>
      </b:Author>
    </b:Author>
    <b:Title>Landslide dam and subsequent dam break flood estimation using HEC-RAS model in Northern Pakistan </b:Title>
    <b:JournalName>Natural Hazard </b:JournalName>
    <b:Year>2013 </b:Year>
    <b:RefOrder>24</b:RefOrder>
  </b:Source>
  <b:Source>
    <b:Tag>Reh11</b:Tag>
    <b:SourceType>JournalArticle</b:SourceType>
    <b:Guid>{E377BFD8-16BC-47DB-8855-6101228F62E3}</b:Guid>
    <b:Author>
      <b:Author>
        <b:NameList>
          <b:Person>
            <b:Last>Rehman</b:Last>
            <b:First>Atta-ur-</b:First>
          </b:Person>
          <b:Person>
            <b:Last>Khan</b:Last>
            <b:First>Amir</b:First>
            <b:Middle>Nawaz</b:Middle>
          </b:Person>
          <b:Person>
            <b:Last>Collin</b:Last>
            <b:First>Andrew</b:First>
            <b:Middle>E</b:Middle>
          </b:Person>
          <b:Person>
            <b:Last>Qazi</b:Last>
            <b:First>Fareen</b:First>
          </b:Person>
        </b:NameList>
      </b:Author>
    </b:Author>
    <b:Title>Causes and extent of enviornmental impacts of landslide in Himalyan region Acase study of Muree Pakistan</b:Title>
    <b:Year>2011</b:Year>
    <b:JournalName>Natural Hazard </b:JournalName>
    <b:RefOrder>14</b:RefOrder>
  </b:Source>
  <b:Source>
    <b:Tag>Liu13</b:Tag>
    <b:SourceType>JournalArticle</b:SourceType>
    <b:Guid>{A3B49C60-3B32-4690-B5AC-57DE760AC329}</b:Guid>
    <b:Author>
      <b:Author>
        <b:NameList>
          <b:Person>
            <b:Last>Liu</b:Last>
            <b:First>Guangxu</b:First>
          </b:Person>
          <b:Person>
            <b:Last>Dai</b:Last>
            <b:First>Erfu</b:First>
          </b:Person>
          <b:Person>
            <b:Last>Wu</b:Last>
            <b:First>Wenxiang</b:First>
          </b:Person>
          <b:Person>
            <b:Last>Ge</b:Last>
            <b:First>Quansheng</b:First>
          </b:Person>
          <b:Person>
            <b:Last>Xu</b:Last>
            <b:First>Xihchuang</b:First>
          </b:Person>
        </b:NameList>
      </b:Author>
    </b:Author>
    <b:Title>A similarity based quantitative model for assessing regional debris flow hazard </b:Title>
    <b:JournalName>Natural Hazar </b:JournalName>
    <b:Year>2013</b:Year>
    <b:RefOrder>16</b:RefOrder>
  </b:Source>
  <b:Source>
    <b:Tag>Tie13</b:Tag>
    <b:SourceType>JournalArticle</b:SourceType>
    <b:Guid>{0B9F883C-25C7-4707-801A-22F20B3AB62C}</b:Guid>
    <b:Author>
      <b:Author>
        <b:NameList>
          <b:Person>
            <b:Last>Tie</b:Last>
            <b:First>Yongbo</b:First>
          </b:Person>
        </b:NameList>
      </b:Author>
    </b:Author>
    <b:Title>Prediction of run out distance of debris flow based on velocity attenuation coeffiecient </b:Title>
    <b:JournalName>Natural Hazard </b:JournalName>
    <b:Year>2013</b:Year>
    <b:RefOrder>25</b:RefOrder>
  </b:Source>
  <b:Source>
    <b:Tag>Jak16</b:Tag>
    <b:SourceType>JournalArticle</b:SourceType>
    <b:Guid>{64B8D585-C850-410A-8354-7145936C0B90}</b:Guid>
    <b:Author>
      <b:Author>
        <b:NameList>
          <b:Person>
            <b:Last>Jakob</b:Last>
            <b:First>Matthias</b:First>
          </b:Person>
          <b:Person>
            <b:Last>Holm</b:Last>
            <b:First>Kris</b:First>
          </b:Person>
          <b:Person>
            <b:Last>McDougal</b:Last>
            <b:First>Scott</b:First>
          </b:Person>
        </b:NameList>
      </b:Author>
    </b:Author>
    <b:Title>Debris-Flow Risk Assessment</b:Title>
    <b:JournalName>Natural Hazard Science</b:JournalName>
    <b:Year>2016</b:Year>
    <b:Publisher>Oxford Research Encyclopedia</b:Publisher>
    <b:RefOrder>17</b:RefOrder>
  </b:Source>
  <b:Source>
    <b:Tag>Ber14</b:Tag>
    <b:SourceType>Report</b:SourceType>
    <b:Guid>{92F3162C-3B7F-4CD6-8F5D-3D3183F0826D}</b:Guid>
    <b:Title>District Profile Chitral</b:Title>
    <b:Year>2014</b:Year>
    <b:Publisher>Governement of Khyber PakhtoonKhawa</b:Publisher>
    <b:City>Peshawer</b:City>
    <b:RefOrder>18</b:RefOrder>
  </b:Source>
  <b:Source>
    <b:Tag>Asa</b:Tag>
    <b:SourceType>Report</b:SourceType>
    <b:Guid>{B23EEB77-535B-4AF1-AAFA-AB748A1C33B3}</b:Guid>
    <b:Author>
      <b:Author>
        <b:NameList>
          <b:Person>
            <b:Last>Asad</b:Last>
            <b:First>Muhammad</b:First>
          </b:Person>
          <b:Person>
            <b:Last>Wali</b:Last>
            <b:First>Shams</b:First>
          </b:Person>
          <b:Person>
            <b:Last>Hassan</b:Last>
            <b:First>Shagufta</b:First>
          </b:Person>
          <b:Person>
            <b:Last>Salim</b:Last>
            <b:First>Muhammad</b:First>
            <b:Middle>Asad</b:Middle>
          </b:Person>
          <b:Person>
            <b:Last>Ara</b:Last>
            <b:First>Roshan</b:First>
          </b:Person>
        </b:NameList>
      </b:Author>
    </b:Author>
    <b:Title>Hazard and coping stratagies A case study of Chitral Valley Pakistan</b:Title>
    <b:City>Peshawer</b:City>
    <b:Publisher>Intercooperation Pakistan</b:Publisher>
    <b:RefOrder>26</b:RefOrder>
  </b:Source>
</b:Sources>
</file>

<file path=customXml/itemProps1.xml><?xml version="1.0" encoding="utf-8"?>
<ds:datastoreItem xmlns:ds="http://schemas.openxmlformats.org/officeDocument/2006/customXml" ds:itemID="{ABF19BA5-FEDB-4EB4-AF86-7E242C7A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19</Pages>
  <Words>4762</Words>
  <Characters>27147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mome</dc:creator>
  <cp:lastModifiedBy>Windows User</cp:lastModifiedBy>
  <cp:revision>13</cp:revision>
  <dcterms:created xsi:type="dcterms:W3CDTF">2022-09-06T19:04:00Z</dcterms:created>
  <dcterms:modified xsi:type="dcterms:W3CDTF">2022-09-29T19:39:00Z</dcterms:modified>
</cp:coreProperties>
</file>